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E718F6" w14:textId="77777777" w:rsidR="00B35F84" w:rsidRDefault="002500BC">
      <w:pPr>
        <w:spacing w:line="240" w:lineRule="auto"/>
        <w:rPr>
          <w:rFonts w:ascii="Love Ya Like A Sister" w:eastAsia="Love Ya Like A Sister" w:hAnsi="Love Ya Like A Sister" w:cs="Love Ya Like A Sister"/>
          <w:sz w:val="28"/>
          <w:szCs w:val="28"/>
        </w:rPr>
      </w:pPr>
      <w:bookmarkStart w:id="0" w:name="_GoBack"/>
      <w:bookmarkEnd w:id="0"/>
      <w:r>
        <w:rPr>
          <w:rFonts w:ascii="Love Ya Like A Sister" w:eastAsia="Love Ya Like A Sister" w:hAnsi="Love Ya Like A Sister" w:cs="Love Ya Like A Sister"/>
          <w:b/>
          <w:sz w:val="48"/>
          <w:szCs w:val="48"/>
        </w:rPr>
        <w:t xml:space="preserve">SWOT Project </w:t>
      </w:r>
      <w:r>
        <w:rPr>
          <w:rFonts w:ascii="Love Ya Like A Sister" w:eastAsia="Love Ya Like A Sister" w:hAnsi="Love Ya Like A Sister" w:cs="Love Ya Like A Sister"/>
          <w:b/>
          <w:sz w:val="48"/>
          <w:szCs w:val="48"/>
        </w:rPr>
        <w:tab/>
      </w:r>
      <w:r>
        <w:rPr>
          <w:rFonts w:ascii="Love Ya Like A Sister" w:eastAsia="Love Ya Like A Sister" w:hAnsi="Love Ya Like A Sister" w:cs="Love Ya Like A Sister"/>
          <w:b/>
          <w:sz w:val="48"/>
          <w:szCs w:val="48"/>
        </w:rPr>
        <w:tab/>
      </w:r>
      <w:r>
        <w:rPr>
          <w:rFonts w:ascii="Love Ya Like A Sister" w:eastAsia="Love Ya Like A Sister" w:hAnsi="Love Ya Like A Sister" w:cs="Love Ya Like A Sister"/>
          <w:b/>
          <w:sz w:val="48"/>
          <w:szCs w:val="48"/>
        </w:rPr>
        <w:tab/>
      </w:r>
      <w:r>
        <w:rPr>
          <w:rFonts w:ascii="Love Ya Like A Sister" w:eastAsia="Love Ya Like A Sister" w:hAnsi="Love Ya Like A Sister" w:cs="Love Ya Like A Sister"/>
          <w:b/>
          <w:sz w:val="48"/>
          <w:szCs w:val="48"/>
        </w:rPr>
        <w:tab/>
      </w:r>
      <w:r>
        <w:rPr>
          <w:rFonts w:ascii="Love Ya Like A Sister" w:eastAsia="Love Ya Like A Sister" w:hAnsi="Love Ya Like A Sister" w:cs="Love Ya Like A Sister"/>
          <w:b/>
          <w:sz w:val="48"/>
          <w:szCs w:val="48"/>
        </w:rPr>
        <w:tab/>
      </w:r>
      <w:r>
        <w:rPr>
          <w:rFonts w:ascii="Love Ya Like A Sister" w:eastAsia="Love Ya Like A Sister" w:hAnsi="Love Ya Like A Sister" w:cs="Love Ya Like A Sister"/>
          <w:sz w:val="28"/>
          <w:szCs w:val="28"/>
        </w:rPr>
        <w:tab/>
        <w:t>Name:</w:t>
      </w:r>
    </w:p>
    <w:p w14:paraId="6AB54CE3" w14:textId="77777777" w:rsidR="00B35F84" w:rsidRDefault="002500BC">
      <w:pPr>
        <w:spacing w:after="200" w:line="240" w:lineRule="auto"/>
        <w:rPr>
          <w:rFonts w:ascii="Lora" w:eastAsia="Lora" w:hAnsi="Lora" w:cs="Lora"/>
        </w:rPr>
      </w:pPr>
      <w:r>
        <w:rPr>
          <w:rFonts w:ascii="Lora" w:eastAsia="Lora" w:hAnsi="Lora" w:cs="Lora"/>
        </w:rPr>
        <w:t>Analyze A Real Business</w:t>
      </w:r>
      <w:r>
        <w:rPr>
          <w:noProof/>
        </w:rPr>
        <w:drawing>
          <wp:anchor distT="114300" distB="114300" distL="114300" distR="114300" simplePos="0" relativeHeight="251658240" behindDoc="0" locked="0" layoutInCell="1" hidden="0" allowOverlap="1" wp14:anchorId="7027B3FD" wp14:editId="3E30F5FC">
            <wp:simplePos x="0" y="0"/>
            <wp:positionH relativeFrom="column">
              <wp:posOffset>5010150</wp:posOffset>
            </wp:positionH>
            <wp:positionV relativeFrom="paragraph">
              <wp:posOffset>361950</wp:posOffset>
            </wp:positionV>
            <wp:extent cx="2078567" cy="23383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78567" cy="2338388"/>
                    </a:xfrm>
                    <a:prstGeom prst="rect">
                      <a:avLst/>
                    </a:prstGeom>
                    <a:ln/>
                  </pic:spPr>
                </pic:pic>
              </a:graphicData>
            </a:graphic>
          </wp:anchor>
        </w:drawing>
      </w:r>
    </w:p>
    <w:p w14:paraId="48539128" w14:textId="77777777" w:rsidR="00B35F84" w:rsidRDefault="002500BC">
      <w:pPr>
        <w:spacing w:line="240" w:lineRule="auto"/>
        <w:rPr>
          <w:rFonts w:ascii="Lora" w:eastAsia="Lora" w:hAnsi="Lora" w:cs="Lora"/>
          <w:sz w:val="20"/>
          <w:szCs w:val="20"/>
        </w:rPr>
      </w:pPr>
      <w:r>
        <w:rPr>
          <w:rFonts w:ascii="Lora" w:eastAsia="Lora" w:hAnsi="Lora" w:cs="Lora"/>
          <w:sz w:val="20"/>
          <w:szCs w:val="20"/>
        </w:rPr>
        <w:t>SWOT analysis is a tool for auditing an organization and its environment. It is the first stage of planning and helps marketers and managers to focus on key issues. SWOT stands for strengths, weaknesses, opportunities, and threats.</w:t>
      </w:r>
    </w:p>
    <w:p w14:paraId="48F48C90" w14:textId="77777777" w:rsidR="00B35F84" w:rsidRDefault="002500BC">
      <w:pPr>
        <w:spacing w:line="240" w:lineRule="auto"/>
        <w:rPr>
          <w:rFonts w:ascii="Lora" w:eastAsia="Lora" w:hAnsi="Lora" w:cs="Lora"/>
          <w:sz w:val="20"/>
          <w:szCs w:val="20"/>
        </w:rPr>
      </w:pPr>
      <w:r>
        <w:rPr>
          <w:rFonts w:ascii="Lora" w:eastAsia="Lora" w:hAnsi="Lora" w:cs="Lora"/>
          <w:sz w:val="20"/>
          <w:szCs w:val="20"/>
        </w:rPr>
        <w:t xml:space="preserve"> </w:t>
      </w:r>
    </w:p>
    <w:p w14:paraId="68C152C4" w14:textId="77777777" w:rsidR="00B35F84" w:rsidRDefault="002500BC">
      <w:pPr>
        <w:spacing w:line="240" w:lineRule="auto"/>
        <w:rPr>
          <w:rFonts w:ascii="Lora" w:eastAsia="Lora" w:hAnsi="Lora" w:cs="Lora"/>
          <w:sz w:val="20"/>
          <w:szCs w:val="20"/>
        </w:rPr>
      </w:pPr>
      <w:r>
        <w:rPr>
          <w:rFonts w:ascii="Nova Mono" w:eastAsia="Nova Mono" w:hAnsi="Nova Mono" w:cs="Nova Mono"/>
          <w:b/>
          <w:sz w:val="20"/>
          <w:szCs w:val="20"/>
        </w:rPr>
        <w:t>→ Strengths</w:t>
      </w:r>
      <w:r>
        <w:rPr>
          <w:rFonts w:ascii="Lora" w:eastAsia="Lora" w:hAnsi="Lora" w:cs="Lora"/>
          <w:sz w:val="20"/>
          <w:szCs w:val="20"/>
        </w:rPr>
        <w:t xml:space="preserve"> and </w:t>
      </w:r>
      <w:r>
        <w:rPr>
          <w:rFonts w:ascii="Lora" w:eastAsia="Lora" w:hAnsi="Lora" w:cs="Lora"/>
          <w:b/>
          <w:sz w:val="20"/>
          <w:szCs w:val="20"/>
        </w:rPr>
        <w:t>weakne</w:t>
      </w:r>
      <w:r>
        <w:rPr>
          <w:rFonts w:ascii="Lora" w:eastAsia="Lora" w:hAnsi="Lora" w:cs="Lora"/>
          <w:b/>
          <w:sz w:val="20"/>
          <w:szCs w:val="20"/>
        </w:rPr>
        <w:t>sses</w:t>
      </w:r>
      <w:r>
        <w:rPr>
          <w:rFonts w:ascii="Lora" w:eastAsia="Lora" w:hAnsi="Lora" w:cs="Lora"/>
          <w:sz w:val="20"/>
          <w:szCs w:val="20"/>
        </w:rPr>
        <w:t xml:space="preserve"> are internal factors.</w:t>
      </w:r>
    </w:p>
    <w:p w14:paraId="5B911CF7" w14:textId="77777777" w:rsidR="00B35F84" w:rsidRDefault="002500BC">
      <w:pPr>
        <w:spacing w:after="200" w:line="240" w:lineRule="auto"/>
        <w:rPr>
          <w:rFonts w:ascii="Lora" w:eastAsia="Lora" w:hAnsi="Lora" w:cs="Lora"/>
          <w:sz w:val="20"/>
          <w:szCs w:val="20"/>
        </w:rPr>
      </w:pPr>
      <w:r>
        <w:rPr>
          <w:rFonts w:ascii="Nova Mono" w:eastAsia="Nova Mono" w:hAnsi="Nova Mono" w:cs="Nova Mono"/>
          <w:b/>
          <w:sz w:val="20"/>
          <w:szCs w:val="20"/>
        </w:rPr>
        <w:t>→ Opportunities</w:t>
      </w:r>
      <w:r>
        <w:rPr>
          <w:rFonts w:ascii="Lora" w:eastAsia="Lora" w:hAnsi="Lora" w:cs="Lora"/>
          <w:sz w:val="20"/>
          <w:szCs w:val="20"/>
        </w:rPr>
        <w:t xml:space="preserve"> and </w:t>
      </w:r>
      <w:r>
        <w:rPr>
          <w:rFonts w:ascii="Lora" w:eastAsia="Lora" w:hAnsi="Lora" w:cs="Lora"/>
          <w:b/>
          <w:sz w:val="20"/>
          <w:szCs w:val="20"/>
        </w:rPr>
        <w:t>threats</w:t>
      </w:r>
      <w:r>
        <w:rPr>
          <w:rFonts w:ascii="Lora" w:eastAsia="Lora" w:hAnsi="Lora" w:cs="Lora"/>
          <w:sz w:val="20"/>
          <w:szCs w:val="20"/>
        </w:rPr>
        <w:t xml:space="preserve"> are external factors.</w:t>
      </w:r>
    </w:p>
    <w:p w14:paraId="691121EB" w14:textId="77777777" w:rsidR="00B35F84" w:rsidRDefault="002500BC">
      <w:pPr>
        <w:numPr>
          <w:ilvl w:val="0"/>
          <w:numId w:val="5"/>
        </w:numPr>
        <w:spacing w:line="240" w:lineRule="auto"/>
        <w:rPr>
          <w:rFonts w:ascii="Lora" w:eastAsia="Lora" w:hAnsi="Lora" w:cs="Lora"/>
          <w:sz w:val="20"/>
          <w:szCs w:val="20"/>
        </w:rPr>
      </w:pPr>
      <w:r>
        <w:rPr>
          <w:rFonts w:ascii="Lora" w:eastAsia="Lora" w:hAnsi="Lora" w:cs="Lora"/>
          <w:sz w:val="20"/>
          <w:szCs w:val="20"/>
        </w:rPr>
        <w:t>You will be creating a VISUAL representing a real-life business’ SWOT Analysis (choose from company list below)</w:t>
      </w:r>
    </w:p>
    <w:p w14:paraId="514F2DAE" w14:textId="77777777" w:rsidR="00B35F84" w:rsidRDefault="002500BC">
      <w:pPr>
        <w:numPr>
          <w:ilvl w:val="0"/>
          <w:numId w:val="5"/>
        </w:numPr>
        <w:spacing w:line="240" w:lineRule="auto"/>
        <w:rPr>
          <w:rFonts w:ascii="Lora" w:eastAsia="Lora" w:hAnsi="Lora" w:cs="Lora"/>
          <w:sz w:val="20"/>
          <w:szCs w:val="20"/>
        </w:rPr>
      </w:pPr>
      <w:r>
        <w:rPr>
          <w:rFonts w:ascii="Lora" w:eastAsia="Lora" w:hAnsi="Lora" w:cs="Lora"/>
          <w:sz w:val="20"/>
          <w:szCs w:val="20"/>
        </w:rPr>
        <w:t>You will create your visual ALONE, however, you can choose a busine</w:t>
      </w:r>
      <w:r>
        <w:rPr>
          <w:rFonts w:ascii="Lora" w:eastAsia="Lora" w:hAnsi="Lora" w:cs="Lora"/>
          <w:sz w:val="20"/>
          <w:szCs w:val="20"/>
        </w:rPr>
        <w:t>ss that someone else is doing so that you can talk through the business’ SWOT</w:t>
      </w:r>
    </w:p>
    <w:p w14:paraId="659848F8" w14:textId="77777777" w:rsidR="00B35F84" w:rsidRDefault="002500BC">
      <w:pPr>
        <w:numPr>
          <w:ilvl w:val="0"/>
          <w:numId w:val="5"/>
        </w:numPr>
        <w:spacing w:line="240" w:lineRule="auto"/>
        <w:rPr>
          <w:rFonts w:ascii="Lora" w:eastAsia="Lora" w:hAnsi="Lora" w:cs="Lora"/>
          <w:sz w:val="20"/>
          <w:szCs w:val="20"/>
        </w:rPr>
      </w:pPr>
      <w:r>
        <w:rPr>
          <w:rFonts w:ascii="Lora" w:eastAsia="Lora" w:hAnsi="Lora" w:cs="Lora"/>
          <w:sz w:val="20"/>
          <w:szCs w:val="20"/>
        </w:rPr>
        <w:t>Use the graphic organizers below to organize your information</w:t>
      </w:r>
    </w:p>
    <w:p w14:paraId="1E344D5A" w14:textId="77777777" w:rsidR="00B35F84" w:rsidRDefault="002500BC">
      <w:pPr>
        <w:numPr>
          <w:ilvl w:val="0"/>
          <w:numId w:val="5"/>
        </w:numPr>
        <w:spacing w:line="240" w:lineRule="auto"/>
        <w:rPr>
          <w:rFonts w:ascii="Lora" w:eastAsia="Lora" w:hAnsi="Lora" w:cs="Lora"/>
          <w:sz w:val="20"/>
          <w:szCs w:val="20"/>
        </w:rPr>
      </w:pPr>
      <w:r>
        <w:rPr>
          <w:rFonts w:ascii="Lora" w:eastAsia="Lora" w:hAnsi="Lora" w:cs="Lora"/>
          <w:sz w:val="20"/>
          <w:szCs w:val="20"/>
        </w:rPr>
        <w:t>Print your final creation &amp; hang up for a Gallery Walk</w:t>
      </w:r>
    </w:p>
    <w:p w14:paraId="578847D1" w14:textId="77777777" w:rsidR="00B35F84" w:rsidRDefault="002500BC">
      <w:pPr>
        <w:numPr>
          <w:ilvl w:val="0"/>
          <w:numId w:val="5"/>
        </w:numPr>
        <w:spacing w:line="240" w:lineRule="auto"/>
        <w:rPr>
          <w:rFonts w:ascii="Lora" w:eastAsia="Lora" w:hAnsi="Lora" w:cs="Lora"/>
          <w:sz w:val="20"/>
          <w:szCs w:val="20"/>
        </w:rPr>
      </w:pPr>
      <w:r>
        <w:rPr>
          <w:rFonts w:ascii="Lora" w:eastAsia="Lora" w:hAnsi="Lora" w:cs="Lora"/>
          <w:sz w:val="20"/>
          <w:szCs w:val="20"/>
        </w:rPr>
        <w:t xml:space="preserve">Be prepared to comment on each other’s creation using sticky </w:t>
      </w:r>
      <w:r>
        <w:rPr>
          <w:rFonts w:ascii="Lora" w:eastAsia="Lora" w:hAnsi="Lora" w:cs="Lora"/>
          <w:sz w:val="20"/>
          <w:szCs w:val="20"/>
        </w:rPr>
        <w:t>notes</w:t>
      </w:r>
    </w:p>
    <w:p w14:paraId="2237F9C4" w14:textId="77777777" w:rsidR="00B35F84" w:rsidRDefault="00B35F84">
      <w:pPr>
        <w:spacing w:after="200" w:line="240" w:lineRule="auto"/>
        <w:rPr>
          <w:rFonts w:ascii="Lora" w:eastAsia="Lora" w:hAnsi="Lora" w:cs="Lora"/>
        </w:rPr>
      </w:pPr>
    </w:p>
    <w:p w14:paraId="587589B3" w14:textId="77777777" w:rsidR="00B35F84" w:rsidRDefault="00B35F84">
      <w:pPr>
        <w:spacing w:after="200" w:line="240" w:lineRule="auto"/>
        <w:rPr>
          <w:rFonts w:ascii="Lora" w:eastAsia="Lora" w:hAnsi="Lora" w:cs="Lora"/>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8265"/>
      </w:tblGrid>
      <w:tr w:rsidR="00B35F84" w14:paraId="37EF4779" w14:textId="77777777">
        <w:tc>
          <w:tcPr>
            <w:tcW w:w="2535" w:type="dxa"/>
            <w:shd w:val="clear" w:color="auto" w:fill="auto"/>
            <w:tcMar>
              <w:top w:w="100" w:type="dxa"/>
              <w:left w:w="100" w:type="dxa"/>
              <w:bottom w:w="100" w:type="dxa"/>
              <w:right w:w="100" w:type="dxa"/>
            </w:tcMar>
          </w:tcPr>
          <w:p w14:paraId="30308C64" w14:textId="77777777" w:rsidR="00B35F84" w:rsidRDefault="002500BC">
            <w:pPr>
              <w:widowControl w:val="0"/>
              <w:pBdr>
                <w:top w:val="nil"/>
                <w:left w:val="nil"/>
                <w:bottom w:val="nil"/>
                <w:right w:val="nil"/>
                <w:between w:val="nil"/>
              </w:pBdr>
              <w:spacing w:line="240" w:lineRule="auto"/>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Business Chosen:</w:t>
            </w:r>
          </w:p>
        </w:tc>
        <w:tc>
          <w:tcPr>
            <w:tcW w:w="8265" w:type="dxa"/>
            <w:shd w:val="clear" w:color="auto" w:fill="auto"/>
            <w:tcMar>
              <w:top w:w="100" w:type="dxa"/>
              <w:left w:w="100" w:type="dxa"/>
              <w:bottom w:w="100" w:type="dxa"/>
              <w:right w:w="100" w:type="dxa"/>
            </w:tcMar>
          </w:tcPr>
          <w:p w14:paraId="5186B58A" w14:textId="77777777" w:rsidR="00B35F84" w:rsidRDefault="00B35F84">
            <w:pPr>
              <w:widowControl w:val="0"/>
              <w:pBdr>
                <w:top w:val="nil"/>
                <w:left w:val="nil"/>
                <w:bottom w:val="nil"/>
                <w:right w:val="nil"/>
                <w:between w:val="nil"/>
              </w:pBdr>
              <w:spacing w:line="240" w:lineRule="auto"/>
              <w:rPr>
                <w:rFonts w:ascii="Lora" w:eastAsia="Lora" w:hAnsi="Lora" w:cs="Lora"/>
              </w:rPr>
            </w:pPr>
          </w:p>
        </w:tc>
      </w:tr>
      <w:tr w:rsidR="00B35F84" w14:paraId="6E20EC7B" w14:textId="77777777">
        <w:trPr>
          <w:trHeight w:val="1500"/>
        </w:trPr>
        <w:tc>
          <w:tcPr>
            <w:tcW w:w="2535" w:type="dxa"/>
            <w:shd w:val="clear" w:color="auto" w:fill="auto"/>
            <w:tcMar>
              <w:top w:w="100" w:type="dxa"/>
              <w:left w:w="100" w:type="dxa"/>
              <w:bottom w:w="100" w:type="dxa"/>
              <w:right w:w="100" w:type="dxa"/>
            </w:tcMar>
          </w:tcPr>
          <w:p w14:paraId="7195CCB6" w14:textId="77777777" w:rsidR="00B35F84" w:rsidRDefault="002500BC">
            <w:pPr>
              <w:widowControl w:val="0"/>
              <w:pBdr>
                <w:top w:val="nil"/>
                <w:left w:val="nil"/>
                <w:bottom w:val="nil"/>
                <w:right w:val="nil"/>
                <w:between w:val="nil"/>
              </w:pBdr>
              <w:spacing w:line="240" w:lineRule="auto"/>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 xml:space="preserve">Short Description: </w:t>
            </w:r>
          </w:p>
        </w:tc>
        <w:tc>
          <w:tcPr>
            <w:tcW w:w="8265" w:type="dxa"/>
            <w:shd w:val="clear" w:color="auto" w:fill="auto"/>
            <w:tcMar>
              <w:top w:w="100" w:type="dxa"/>
              <w:left w:w="100" w:type="dxa"/>
              <w:bottom w:w="100" w:type="dxa"/>
              <w:right w:w="100" w:type="dxa"/>
            </w:tcMar>
          </w:tcPr>
          <w:p w14:paraId="1ADB6791" w14:textId="77777777" w:rsidR="00B35F84" w:rsidRDefault="00B35F84">
            <w:pPr>
              <w:widowControl w:val="0"/>
              <w:pBdr>
                <w:top w:val="nil"/>
                <w:left w:val="nil"/>
                <w:bottom w:val="nil"/>
                <w:right w:val="nil"/>
                <w:between w:val="nil"/>
              </w:pBdr>
              <w:spacing w:line="240" w:lineRule="auto"/>
              <w:rPr>
                <w:rFonts w:ascii="Lora" w:eastAsia="Lora" w:hAnsi="Lora" w:cs="Lora"/>
              </w:rPr>
            </w:pPr>
          </w:p>
        </w:tc>
      </w:tr>
    </w:tbl>
    <w:p w14:paraId="001D1D7A" w14:textId="77777777" w:rsidR="00B35F84" w:rsidRDefault="00B35F84">
      <w:pPr>
        <w:spacing w:line="240" w:lineRule="auto"/>
        <w:rPr>
          <w:rFonts w:ascii="Lora" w:eastAsia="Lora" w:hAnsi="Lora" w:cs="Lora"/>
        </w:rPr>
      </w:pPr>
    </w:p>
    <w:tbl>
      <w:tblPr>
        <w:tblStyle w:val="a0"/>
        <w:tblW w:w="11025" w:type="dxa"/>
        <w:tblBorders>
          <w:top w:val="nil"/>
          <w:left w:val="nil"/>
          <w:bottom w:val="nil"/>
          <w:right w:val="nil"/>
          <w:insideH w:val="nil"/>
          <w:insideV w:val="nil"/>
        </w:tblBorders>
        <w:tblLayout w:type="fixed"/>
        <w:tblLook w:val="0600" w:firstRow="0" w:lastRow="0" w:firstColumn="0" w:lastColumn="0" w:noHBand="1" w:noVBand="1"/>
      </w:tblPr>
      <w:tblGrid>
        <w:gridCol w:w="5512"/>
        <w:gridCol w:w="5513"/>
      </w:tblGrid>
      <w:tr w:rsidR="00B35F84" w14:paraId="4EFD6420" w14:textId="77777777">
        <w:trPr>
          <w:trHeight w:val="560"/>
        </w:trPr>
        <w:tc>
          <w:tcPr>
            <w:tcW w:w="5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08F48" w14:textId="77777777" w:rsidR="00B35F84" w:rsidRDefault="002500BC">
            <w:pPr>
              <w:pStyle w:val="Heading1"/>
              <w:keepNext w:val="0"/>
              <w:keepLines w:val="0"/>
              <w:spacing w:before="0" w:after="0" w:line="240" w:lineRule="auto"/>
              <w:jc w:val="center"/>
              <w:rPr>
                <w:rFonts w:ascii="Love Ya Like A Sister" w:eastAsia="Love Ya Like A Sister" w:hAnsi="Love Ya Like A Sister" w:cs="Love Ya Like A Sister"/>
                <w:b/>
                <w:sz w:val="28"/>
                <w:szCs w:val="28"/>
              </w:rPr>
            </w:pPr>
            <w:bookmarkStart w:id="1" w:name="_tsq67eaqqort" w:colFirst="0" w:colLast="0"/>
            <w:bookmarkEnd w:id="1"/>
            <w:r>
              <w:rPr>
                <w:rFonts w:ascii="Love Ya Like A Sister" w:eastAsia="Love Ya Like A Sister" w:hAnsi="Love Ya Like A Sister" w:cs="Love Ya Like A Sister"/>
                <w:b/>
                <w:sz w:val="28"/>
                <w:szCs w:val="28"/>
              </w:rPr>
              <w:t>Products &amp; Services</w:t>
            </w:r>
          </w:p>
        </w:tc>
        <w:tc>
          <w:tcPr>
            <w:tcW w:w="55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85C5AD" w14:textId="77777777" w:rsidR="00B35F84" w:rsidRDefault="002500BC">
            <w:pPr>
              <w:pStyle w:val="Heading1"/>
              <w:keepNext w:val="0"/>
              <w:keepLines w:val="0"/>
              <w:spacing w:before="0" w:after="0" w:line="240" w:lineRule="auto"/>
              <w:jc w:val="center"/>
              <w:rPr>
                <w:rFonts w:ascii="Love Ya Like A Sister" w:eastAsia="Love Ya Like A Sister" w:hAnsi="Love Ya Like A Sister" w:cs="Love Ya Like A Sister"/>
                <w:b/>
                <w:sz w:val="28"/>
                <w:szCs w:val="28"/>
              </w:rPr>
            </w:pPr>
            <w:bookmarkStart w:id="2" w:name="_xjh0tuyve4i8" w:colFirst="0" w:colLast="0"/>
            <w:bookmarkEnd w:id="2"/>
            <w:r>
              <w:rPr>
                <w:rFonts w:ascii="Love Ya Like A Sister" w:eastAsia="Love Ya Like A Sister" w:hAnsi="Love Ya Like A Sister" w:cs="Love Ya Like A Sister"/>
                <w:b/>
                <w:sz w:val="28"/>
                <w:szCs w:val="28"/>
              </w:rPr>
              <w:t>Competitors</w:t>
            </w:r>
          </w:p>
        </w:tc>
      </w:tr>
      <w:tr w:rsidR="00B35F84" w14:paraId="772D73B2" w14:textId="77777777">
        <w:tc>
          <w:tcPr>
            <w:tcW w:w="5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F6F724" w14:textId="77777777" w:rsidR="00B35F84" w:rsidRDefault="002500BC">
            <w:pPr>
              <w:spacing w:after="200" w:line="240" w:lineRule="auto"/>
              <w:rPr>
                <w:rFonts w:ascii="Lora" w:eastAsia="Lora" w:hAnsi="Lora" w:cs="Lora"/>
                <w:sz w:val="16"/>
                <w:szCs w:val="16"/>
              </w:rPr>
            </w:pPr>
            <w:r>
              <w:rPr>
                <w:rFonts w:ascii="Lora" w:eastAsia="Lora" w:hAnsi="Lora" w:cs="Lora"/>
                <w:sz w:val="16"/>
                <w:szCs w:val="16"/>
              </w:rPr>
              <w:t xml:space="preserve"> </w:t>
            </w:r>
          </w:p>
        </w:tc>
        <w:tc>
          <w:tcPr>
            <w:tcW w:w="5512" w:type="dxa"/>
            <w:tcBorders>
              <w:top w:val="nil"/>
              <w:left w:val="nil"/>
              <w:bottom w:val="single" w:sz="8" w:space="0" w:color="000000"/>
              <w:right w:val="single" w:sz="8" w:space="0" w:color="000000"/>
            </w:tcBorders>
            <w:tcMar>
              <w:top w:w="100" w:type="dxa"/>
              <w:left w:w="100" w:type="dxa"/>
              <w:bottom w:w="100" w:type="dxa"/>
              <w:right w:w="100" w:type="dxa"/>
            </w:tcMar>
          </w:tcPr>
          <w:p w14:paraId="4273FFE9" w14:textId="77777777" w:rsidR="00B35F84" w:rsidRDefault="002500BC">
            <w:pPr>
              <w:spacing w:after="200" w:line="240" w:lineRule="auto"/>
              <w:rPr>
                <w:rFonts w:ascii="Lora" w:eastAsia="Lora" w:hAnsi="Lora" w:cs="Lora"/>
                <w:sz w:val="16"/>
                <w:szCs w:val="16"/>
              </w:rPr>
            </w:pPr>
            <w:r>
              <w:rPr>
                <w:rFonts w:ascii="Lora" w:eastAsia="Lora" w:hAnsi="Lora" w:cs="Lora"/>
                <w:sz w:val="16"/>
                <w:szCs w:val="16"/>
              </w:rPr>
              <w:t xml:space="preserve"> </w:t>
            </w:r>
          </w:p>
        </w:tc>
      </w:tr>
      <w:tr w:rsidR="00B35F84" w14:paraId="57B711F1" w14:textId="77777777">
        <w:tc>
          <w:tcPr>
            <w:tcW w:w="5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BC5CA4" w14:textId="77777777" w:rsidR="00B35F84" w:rsidRDefault="002500BC">
            <w:pPr>
              <w:spacing w:after="200" w:line="240" w:lineRule="auto"/>
              <w:rPr>
                <w:rFonts w:ascii="Lora" w:eastAsia="Lora" w:hAnsi="Lora" w:cs="Lora"/>
                <w:sz w:val="16"/>
                <w:szCs w:val="16"/>
              </w:rPr>
            </w:pPr>
            <w:r>
              <w:rPr>
                <w:rFonts w:ascii="Lora" w:eastAsia="Lora" w:hAnsi="Lora" w:cs="Lora"/>
                <w:sz w:val="16"/>
                <w:szCs w:val="16"/>
              </w:rPr>
              <w:t xml:space="preserve"> </w:t>
            </w:r>
          </w:p>
        </w:tc>
        <w:tc>
          <w:tcPr>
            <w:tcW w:w="5512" w:type="dxa"/>
            <w:tcBorders>
              <w:top w:val="nil"/>
              <w:left w:val="nil"/>
              <w:bottom w:val="single" w:sz="8" w:space="0" w:color="000000"/>
              <w:right w:val="single" w:sz="8" w:space="0" w:color="000000"/>
            </w:tcBorders>
            <w:tcMar>
              <w:top w:w="100" w:type="dxa"/>
              <w:left w:w="100" w:type="dxa"/>
              <w:bottom w:w="100" w:type="dxa"/>
              <w:right w:w="100" w:type="dxa"/>
            </w:tcMar>
          </w:tcPr>
          <w:p w14:paraId="463AC57C" w14:textId="77777777" w:rsidR="00B35F84" w:rsidRDefault="002500BC">
            <w:pPr>
              <w:spacing w:after="200" w:line="240" w:lineRule="auto"/>
              <w:rPr>
                <w:rFonts w:ascii="Lora" w:eastAsia="Lora" w:hAnsi="Lora" w:cs="Lora"/>
                <w:sz w:val="16"/>
                <w:szCs w:val="16"/>
              </w:rPr>
            </w:pPr>
            <w:r>
              <w:rPr>
                <w:rFonts w:ascii="Lora" w:eastAsia="Lora" w:hAnsi="Lora" w:cs="Lora"/>
                <w:sz w:val="16"/>
                <w:szCs w:val="16"/>
              </w:rPr>
              <w:t xml:space="preserve"> </w:t>
            </w:r>
          </w:p>
        </w:tc>
      </w:tr>
      <w:tr w:rsidR="00B35F84" w14:paraId="2B9A13E7" w14:textId="77777777">
        <w:tc>
          <w:tcPr>
            <w:tcW w:w="5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3839F9" w14:textId="77777777" w:rsidR="00B35F84" w:rsidRDefault="002500BC">
            <w:pPr>
              <w:spacing w:after="200" w:line="240" w:lineRule="auto"/>
              <w:rPr>
                <w:rFonts w:ascii="Lora" w:eastAsia="Lora" w:hAnsi="Lora" w:cs="Lora"/>
                <w:sz w:val="16"/>
                <w:szCs w:val="16"/>
              </w:rPr>
            </w:pPr>
            <w:r>
              <w:rPr>
                <w:rFonts w:ascii="Lora" w:eastAsia="Lora" w:hAnsi="Lora" w:cs="Lora"/>
                <w:sz w:val="16"/>
                <w:szCs w:val="16"/>
              </w:rPr>
              <w:t xml:space="preserve"> </w:t>
            </w:r>
          </w:p>
        </w:tc>
        <w:tc>
          <w:tcPr>
            <w:tcW w:w="5512" w:type="dxa"/>
            <w:tcBorders>
              <w:top w:val="nil"/>
              <w:left w:val="nil"/>
              <w:bottom w:val="single" w:sz="8" w:space="0" w:color="000000"/>
              <w:right w:val="single" w:sz="8" w:space="0" w:color="000000"/>
            </w:tcBorders>
            <w:tcMar>
              <w:top w:w="100" w:type="dxa"/>
              <w:left w:w="100" w:type="dxa"/>
              <w:bottom w:w="100" w:type="dxa"/>
              <w:right w:w="100" w:type="dxa"/>
            </w:tcMar>
          </w:tcPr>
          <w:p w14:paraId="7914BCC0" w14:textId="77777777" w:rsidR="00B35F84" w:rsidRDefault="002500BC">
            <w:pPr>
              <w:spacing w:after="200" w:line="240" w:lineRule="auto"/>
              <w:rPr>
                <w:rFonts w:ascii="Lora" w:eastAsia="Lora" w:hAnsi="Lora" w:cs="Lora"/>
                <w:sz w:val="16"/>
                <w:szCs w:val="16"/>
              </w:rPr>
            </w:pPr>
            <w:r>
              <w:rPr>
                <w:rFonts w:ascii="Lora" w:eastAsia="Lora" w:hAnsi="Lora" w:cs="Lora"/>
                <w:sz w:val="16"/>
                <w:szCs w:val="16"/>
              </w:rPr>
              <w:t xml:space="preserve"> </w:t>
            </w:r>
          </w:p>
        </w:tc>
      </w:tr>
      <w:tr w:rsidR="00B35F84" w14:paraId="0E58C488" w14:textId="77777777">
        <w:trPr>
          <w:trHeight w:val="300"/>
        </w:trPr>
        <w:tc>
          <w:tcPr>
            <w:tcW w:w="5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FA4C06" w14:textId="77777777" w:rsidR="00B35F84" w:rsidRDefault="002500BC">
            <w:pPr>
              <w:spacing w:after="200" w:line="240" w:lineRule="auto"/>
              <w:rPr>
                <w:rFonts w:ascii="Lora" w:eastAsia="Lora" w:hAnsi="Lora" w:cs="Lora"/>
                <w:sz w:val="16"/>
                <w:szCs w:val="16"/>
              </w:rPr>
            </w:pPr>
            <w:r>
              <w:rPr>
                <w:rFonts w:ascii="Lora" w:eastAsia="Lora" w:hAnsi="Lora" w:cs="Lora"/>
                <w:sz w:val="16"/>
                <w:szCs w:val="16"/>
              </w:rPr>
              <w:t xml:space="preserve"> </w:t>
            </w:r>
          </w:p>
        </w:tc>
        <w:tc>
          <w:tcPr>
            <w:tcW w:w="5512" w:type="dxa"/>
            <w:tcBorders>
              <w:top w:val="nil"/>
              <w:left w:val="nil"/>
              <w:bottom w:val="single" w:sz="8" w:space="0" w:color="000000"/>
              <w:right w:val="single" w:sz="8" w:space="0" w:color="000000"/>
            </w:tcBorders>
            <w:tcMar>
              <w:top w:w="100" w:type="dxa"/>
              <w:left w:w="100" w:type="dxa"/>
              <w:bottom w:w="100" w:type="dxa"/>
              <w:right w:w="100" w:type="dxa"/>
            </w:tcMar>
          </w:tcPr>
          <w:p w14:paraId="2D436A7B" w14:textId="77777777" w:rsidR="00B35F84" w:rsidRDefault="002500BC">
            <w:pPr>
              <w:spacing w:after="200" w:line="240" w:lineRule="auto"/>
              <w:rPr>
                <w:rFonts w:ascii="Lora" w:eastAsia="Lora" w:hAnsi="Lora" w:cs="Lora"/>
                <w:sz w:val="16"/>
                <w:szCs w:val="16"/>
              </w:rPr>
            </w:pPr>
            <w:r>
              <w:rPr>
                <w:rFonts w:ascii="Lora" w:eastAsia="Lora" w:hAnsi="Lora" w:cs="Lora"/>
                <w:sz w:val="16"/>
                <w:szCs w:val="16"/>
              </w:rPr>
              <w:t xml:space="preserve"> </w:t>
            </w:r>
          </w:p>
        </w:tc>
      </w:tr>
    </w:tbl>
    <w:p w14:paraId="7E7852B2" w14:textId="77777777" w:rsidR="00B35F84" w:rsidRDefault="002500BC">
      <w:pPr>
        <w:spacing w:before="200" w:line="240" w:lineRule="auto"/>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Discussion Points:</w:t>
      </w:r>
    </w:p>
    <w:p w14:paraId="690966D4" w14:textId="77777777" w:rsidR="00B35F84" w:rsidRDefault="002500BC">
      <w:pPr>
        <w:numPr>
          <w:ilvl w:val="0"/>
          <w:numId w:val="1"/>
        </w:numPr>
        <w:spacing w:line="240" w:lineRule="auto"/>
        <w:rPr>
          <w:rFonts w:ascii="Lora" w:eastAsia="Lora" w:hAnsi="Lora" w:cs="Lora"/>
          <w:sz w:val="24"/>
          <w:szCs w:val="24"/>
        </w:rPr>
      </w:pPr>
      <w:r>
        <w:rPr>
          <w:rFonts w:ascii="Lora" w:eastAsia="Lora" w:hAnsi="Lora" w:cs="Lora"/>
          <w:sz w:val="24"/>
          <w:szCs w:val="24"/>
        </w:rPr>
        <w:t xml:space="preserve">What is your company’s key situation or </w:t>
      </w:r>
      <w:proofErr w:type="gramStart"/>
      <w:r>
        <w:rPr>
          <w:rFonts w:ascii="Lora" w:eastAsia="Lora" w:hAnsi="Lora" w:cs="Lora"/>
          <w:sz w:val="24"/>
          <w:szCs w:val="24"/>
        </w:rPr>
        <w:t>issue</w:t>
      </w:r>
      <w:proofErr w:type="gramEnd"/>
    </w:p>
    <w:p w14:paraId="28BAD013" w14:textId="77777777" w:rsidR="00B35F84" w:rsidRDefault="00B35F84">
      <w:pPr>
        <w:spacing w:line="240" w:lineRule="auto"/>
        <w:rPr>
          <w:rFonts w:ascii="Lora" w:eastAsia="Lora" w:hAnsi="Lora" w:cs="Lora"/>
          <w:sz w:val="24"/>
          <w:szCs w:val="24"/>
        </w:rPr>
      </w:pPr>
    </w:p>
    <w:p w14:paraId="21CD2273" w14:textId="77777777" w:rsidR="00B35F84" w:rsidRDefault="00B35F84">
      <w:pPr>
        <w:spacing w:line="240" w:lineRule="auto"/>
        <w:rPr>
          <w:rFonts w:ascii="Lora" w:eastAsia="Lora" w:hAnsi="Lora" w:cs="Lora"/>
          <w:sz w:val="24"/>
          <w:szCs w:val="24"/>
        </w:rPr>
      </w:pPr>
    </w:p>
    <w:p w14:paraId="55AF5C6F" w14:textId="77777777" w:rsidR="00B35F84" w:rsidRDefault="00B35F84">
      <w:pPr>
        <w:spacing w:line="240" w:lineRule="auto"/>
        <w:rPr>
          <w:rFonts w:ascii="Lora" w:eastAsia="Lora" w:hAnsi="Lora" w:cs="Lora"/>
          <w:sz w:val="24"/>
          <w:szCs w:val="24"/>
        </w:rPr>
      </w:pPr>
    </w:p>
    <w:p w14:paraId="4379F32E" w14:textId="77777777" w:rsidR="00B35F84" w:rsidRDefault="00B35F84">
      <w:pPr>
        <w:spacing w:line="240" w:lineRule="auto"/>
        <w:rPr>
          <w:rFonts w:ascii="Lora" w:eastAsia="Lora" w:hAnsi="Lora" w:cs="Lora"/>
          <w:sz w:val="24"/>
          <w:szCs w:val="24"/>
        </w:rPr>
      </w:pPr>
    </w:p>
    <w:p w14:paraId="3872F1EB" w14:textId="77777777" w:rsidR="00B35F84" w:rsidRDefault="00B35F84">
      <w:pPr>
        <w:spacing w:line="240" w:lineRule="auto"/>
        <w:rPr>
          <w:rFonts w:ascii="Lora" w:eastAsia="Lora" w:hAnsi="Lora" w:cs="Lora"/>
          <w:sz w:val="24"/>
          <w:szCs w:val="24"/>
        </w:rPr>
      </w:pPr>
    </w:p>
    <w:p w14:paraId="2CB7A5C8" w14:textId="77777777" w:rsidR="00B35F84" w:rsidRDefault="00B35F84">
      <w:pPr>
        <w:spacing w:line="240" w:lineRule="auto"/>
        <w:rPr>
          <w:rFonts w:ascii="Lora" w:eastAsia="Lora" w:hAnsi="Lora" w:cs="Lora"/>
          <w:sz w:val="24"/>
          <w:szCs w:val="24"/>
        </w:rPr>
      </w:pPr>
    </w:p>
    <w:p w14:paraId="1C5FA23B" w14:textId="77777777" w:rsidR="00B35F84" w:rsidRDefault="002500BC">
      <w:pPr>
        <w:numPr>
          <w:ilvl w:val="0"/>
          <w:numId w:val="1"/>
        </w:numPr>
        <w:spacing w:line="240" w:lineRule="auto"/>
        <w:rPr>
          <w:rFonts w:ascii="Lora" w:eastAsia="Lora" w:hAnsi="Lora" w:cs="Lora"/>
          <w:sz w:val="24"/>
          <w:szCs w:val="24"/>
        </w:rPr>
      </w:pPr>
      <w:r>
        <w:rPr>
          <w:rFonts w:ascii="Lora" w:eastAsia="Lora" w:hAnsi="Lora" w:cs="Lora"/>
          <w:sz w:val="24"/>
          <w:szCs w:val="24"/>
        </w:rPr>
        <w:lastRenderedPageBreak/>
        <w:t>What is your recommendation for future success?</w:t>
      </w:r>
    </w:p>
    <w:p w14:paraId="1BDF6A3B" w14:textId="77777777" w:rsidR="00B35F84" w:rsidRDefault="00B35F84">
      <w:pPr>
        <w:spacing w:line="240" w:lineRule="auto"/>
        <w:rPr>
          <w:rFonts w:ascii="Lora" w:eastAsia="Lora" w:hAnsi="Lora" w:cs="Lora"/>
        </w:rPr>
      </w:pPr>
    </w:p>
    <w:p w14:paraId="64FB2722" w14:textId="77777777" w:rsidR="00B35F84" w:rsidRDefault="00B35F84">
      <w:pPr>
        <w:spacing w:line="240" w:lineRule="auto"/>
        <w:rPr>
          <w:rFonts w:ascii="Lora" w:eastAsia="Lora" w:hAnsi="Lora" w:cs="Lora"/>
        </w:rPr>
      </w:pPr>
    </w:p>
    <w:p w14:paraId="12192B0E" w14:textId="77777777" w:rsidR="00B35F84" w:rsidRDefault="00B35F84">
      <w:pPr>
        <w:spacing w:line="240" w:lineRule="auto"/>
        <w:rPr>
          <w:rFonts w:ascii="Lora" w:eastAsia="Lora" w:hAnsi="Lora" w:cs="Lora"/>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B35F84" w14:paraId="0D020B13" w14:textId="77777777">
        <w:trPr>
          <w:trHeight w:val="420"/>
        </w:trPr>
        <w:tc>
          <w:tcPr>
            <w:tcW w:w="10800" w:type="dxa"/>
            <w:gridSpan w:val="2"/>
            <w:shd w:val="clear" w:color="auto" w:fill="auto"/>
            <w:tcMar>
              <w:top w:w="100" w:type="dxa"/>
              <w:left w:w="100" w:type="dxa"/>
              <w:bottom w:w="100" w:type="dxa"/>
              <w:right w:w="100" w:type="dxa"/>
            </w:tcMar>
          </w:tcPr>
          <w:p w14:paraId="6A957A8C" w14:textId="77777777" w:rsidR="00B35F84" w:rsidRDefault="002500BC">
            <w:pPr>
              <w:widowControl w:val="0"/>
              <w:pBdr>
                <w:top w:val="nil"/>
                <w:left w:val="nil"/>
                <w:bottom w:val="nil"/>
                <w:right w:val="nil"/>
                <w:between w:val="nil"/>
              </w:pBdr>
              <w:spacing w:line="240" w:lineRule="auto"/>
              <w:jc w:val="center"/>
              <w:rPr>
                <w:rFonts w:ascii="Love Ya Like A Sister" w:eastAsia="Love Ya Like A Sister" w:hAnsi="Love Ya Like A Sister" w:cs="Love Ya Like A Sister"/>
                <w:sz w:val="28"/>
                <w:szCs w:val="28"/>
              </w:rPr>
            </w:pPr>
            <w:r>
              <w:rPr>
                <w:rFonts w:ascii="Love Ya Like A Sister" w:eastAsia="Love Ya Like A Sister" w:hAnsi="Love Ya Like A Sister" w:cs="Love Ya Like A Sister"/>
                <w:sz w:val="28"/>
                <w:szCs w:val="28"/>
              </w:rPr>
              <w:t xml:space="preserve">SWOT Analysis Graphic Organizer </w:t>
            </w:r>
          </w:p>
          <w:p w14:paraId="038B2B20" w14:textId="77777777" w:rsidR="00B35F84" w:rsidRDefault="002500BC">
            <w:pPr>
              <w:spacing w:line="240" w:lineRule="auto"/>
              <w:jc w:val="center"/>
              <w:rPr>
                <w:rFonts w:ascii="Lora" w:eastAsia="Lora" w:hAnsi="Lora" w:cs="Lora"/>
                <w:sz w:val="20"/>
                <w:szCs w:val="20"/>
              </w:rPr>
            </w:pPr>
            <w:r>
              <w:rPr>
                <w:rFonts w:ascii="Lora" w:eastAsia="Lora" w:hAnsi="Lora" w:cs="Lora"/>
                <w:sz w:val="20"/>
                <w:szCs w:val="20"/>
              </w:rPr>
              <w:t xml:space="preserve">Find at least </w:t>
            </w:r>
            <w:r>
              <w:rPr>
                <w:rFonts w:ascii="Lora" w:eastAsia="Lora" w:hAnsi="Lora" w:cs="Lora"/>
                <w:sz w:val="20"/>
                <w:szCs w:val="20"/>
                <w:u w:val="single"/>
              </w:rPr>
              <w:t>three</w:t>
            </w:r>
            <w:r>
              <w:rPr>
                <w:rFonts w:ascii="Lora" w:eastAsia="Lora" w:hAnsi="Lora" w:cs="Lora"/>
                <w:sz w:val="20"/>
                <w:szCs w:val="20"/>
              </w:rPr>
              <w:t xml:space="preserve"> instances of each category.</w:t>
            </w:r>
          </w:p>
        </w:tc>
      </w:tr>
      <w:tr w:rsidR="00B35F84" w14:paraId="572B85A4" w14:textId="77777777">
        <w:tc>
          <w:tcPr>
            <w:tcW w:w="5400" w:type="dxa"/>
            <w:shd w:val="clear" w:color="auto" w:fill="auto"/>
            <w:tcMar>
              <w:top w:w="100" w:type="dxa"/>
              <w:left w:w="100" w:type="dxa"/>
              <w:bottom w:w="100" w:type="dxa"/>
              <w:right w:w="100" w:type="dxa"/>
            </w:tcMar>
          </w:tcPr>
          <w:p w14:paraId="226F7DF8" w14:textId="77777777" w:rsidR="00B35F84" w:rsidRDefault="002500BC">
            <w:pPr>
              <w:widowControl w:val="0"/>
              <w:pBdr>
                <w:top w:val="nil"/>
                <w:left w:val="nil"/>
                <w:bottom w:val="nil"/>
                <w:right w:val="nil"/>
                <w:between w:val="nil"/>
              </w:pBdr>
              <w:spacing w:before="200" w:after="200" w:line="360" w:lineRule="auto"/>
              <w:rPr>
                <w:rFonts w:ascii="Lora" w:eastAsia="Lora" w:hAnsi="Lora" w:cs="Lora"/>
                <w:sz w:val="28"/>
                <w:szCs w:val="28"/>
              </w:rPr>
            </w:pPr>
            <w:r>
              <w:rPr>
                <w:rFonts w:ascii="Lora" w:eastAsia="Lora" w:hAnsi="Lora" w:cs="Lora"/>
                <w:sz w:val="28"/>
                <w:szCs w:val="28"/>
              </w:rPr>
              <w:t>Strengths</w:t>
            </w:r>
          </w:p>
          <w:p w14:paraId="2A405110" w14:textId="77777777" w:rsidR="00B35F84" w:rsidRDefault="002500BC">
            <w:pPr>
              <w:widowControl w:val="0"/>
              <w:numPr>
                <w:ilvl w:val="0"/>
                <w:numId w:val="4"/>
              </w:numPr>
              <w:pBdr>
                <w:top w:val="nil"/>
                <w:left w:val="nil"/>
                <w:bottom w:val="nil"/>
                <w:right w:val="nil"/>
                <w:between w:val="nil"/>
              </w:pBdr>
              <w:spacing w:before="200" w:after="200" w:line="360" w:lineRule="auto"/>
              <w:rPr>
                <w:rFonts w:ascii="Lora" w:eastAsia="Lora" w:hAnsi="Lora" w:cs="Lora"/>
                <w:sz w:val="28"/>
                <w:szCs w:val="28"/>
              </w:rPr>
            </w:pPr>
            <w:r>
              <w:rPr>
                <w:rFonts w:ascii="Lora" w:eastAsia="Lora" w:hAnsi="Lora" w:cs="Lora"/>
                <w:sz w:val="28"/>
                <w:szCs w:val="28"/>
              </w:rPr>
              <w:t xml:space="preserve"> </w:t>
            </w:r>
          </w:p>
          <w:p w14:paraId="00728E9C" w14:textId="77777777" w:rsidR="00B35F84" w:rsidRDefault="002500BC">
            <w:pPr>
              <w:widowControl w:val="0"/>
              <w:numPr>
                <w:ilvl w:val="0"/>
                <w:numId w:val="4"/>
              </w:numPr>
              <w:pBdr>
                <w:top w:val="nil"/>
                <w:left w:val="nil"/>
                <w:bottom w:val="nil"/>
                <w:right w:val="nil"/>
                <w:between w:val="nil"/>
              </w:pBdr>
              <w:spacing w:before="200" w:after="200" w:line="360" w:lineRule="auto"/>
              <w:rPr>
                <w:rFonts w:ascii="Lora" w:eastAsia="Lora" w:hAnsi="Lora" w:cs="Lora"/>
                <w:sz w:val="28"/>
                <w:szCs w:val="28"/>
              </w:rPr>
            </w:pPr>
            <w:r>
              <w:rPr>
                <w:rFonts w:ascii="Lora" w:eastAsia="Lora" w:hAnsi="Lora" w:cs="Lora"/>
                <w:sz w:val="28"/>
                <w:szCs w:val="28"/>
              </w:rPr>
              <w:t xml:space="preserve"> </w:t>
            </w:r>
          </w:p>
          <w:p w14:paraId="45D5A833" w14:textId="77777777" w:rsidR="00B35F84" w:rsidRDefault="00B35F84">
            <w:pPr>
              <w:widowControl w:val="0"/>
              <w:numPr>
                <w:ilvl w:val="0"/>
                <w:numId w:val="4"/>
              </w:numPr>
              <w:pBdr>
                <w:top w:val="nil"/>
                <w:left w:val="nil"/>
                <w:bottom w:val="nil"/>
                <w:right w:val="nil"/>
                <w:between w:val="nil"/>
              </w:pBdr>
              <w:spacing w:before="200" w:after="200" w:line="360" w:lineRule="auto"/>
              <w:rPr>
                <w:rFonts w:ascii="Lora" w:eastAsia="Lora" w:hAnsi="Lora" w:cs="Lora"/>
                <w:sz w:val="28"/>
                <w:szCs w:val="28"/>
              </w:rPr>
            </w:pPr>
          </w:p>
        </w:tc>
        <w:tc>
          <w:tcPr>
            <w:tcW w:w="5400" w:type="dxa"/>
            <w:shd w:val="clear" w:color="auto" w:fill="auto"/>
            <w:tcMar>
              <w:top w:w="100" w:type="dxa"/>
              <w:left w:w="100" w:type="dxa"/>
              <w:bottom w:w="100" w:type="dxa"/>
              <w:right w:w="100" w:type="dxa"/>
            </w:tcMar>
          </w:tcPr>
          <w:p w14:paraId="30A288D7" w14:textId="77777777" w:rsidR="00B35F84" w:rsidRDefault="002500BC">
            <w:pPr>
              <w:widowControl w:val="0"/>
              <w:pBdr>
                <w:top w:val="nil"/>
                <w:left w:val="nil"/>
                <w:bottom w:val="nil"/>
                <w:right w:val="nil"/>
                <w:between w:val="nil"/>
              </w:pBdr>
              <w:spacing w:before="200" w:after="200" w:line="360" w:lineRule="auto"/>
              <w:rPr>
                <w:rFonts w:ascii="Lora" w:eastAsia="Lora" w:hAnsi="Lora" w:cs="Lora"/>
                <w:sz w:val="28"/>
                <w:szCs w:val="28"/>
              </w:rPr>
            </w:pPr>
            <w:r>
              <w:rPr>
                <w:rFonts w:ascii="Lora" w:eastAsia="Lora" w:hAnsi="Lora" w:cs="Lora"/>
                <w:sz w:val="28"/>
                <w:szCs w:val="28"/>
              </w:rPr>
              <w:t>Weaknesses</w:t>
            </w:r>
          </w:p>
          <w:p w14:paraId="66687D04" w14:textId="77777777" w:rsidR="00B35F84" w:rsidRDefault="002500BC">
            <w:pPr>
              <w:widowControl w:val="0"/>
              <w:numPr>
                <w:ilvl w:val="0"/>
                <w:numId w:val="2"/>
              </w:numPr>
              <w:pBdr>
                <w:top w:val="nil"/>
                <w:left w:val="nil"/>
                <w:bottom w:val="nil"/>
                <w:right w:val="nil"/>
                <w:between w:val="nil"/>
              </w:pBdr>
              <w:spacing w:before="200" w:after="200" w:line="360" w:lineRule="auto"/>
              <w:rPr>
                <w:rFonts w:ascii="Lora" w:eastAsia="Lora" w:hAnsi="Lora" w:cs="Lora"/>
                <w:sz w:val="28"/>
                <w:szCs w:val="28"/>
              </w:rPr>
            </w:pPr>
            <w:r>
              <w:rPr>
                <w:rFonts w:ascii="Lora" w:eastAsia="Lora" w:hAnsi="Lora" w:cs="Lora"/>
                <w:sz w:val="28"/>
                <w:szCs w:val="28"/>
              </w:rPr>
              <w:t xml:space="preserve"> </w:t>
            </w:r>
          </w:p>
          <w:p w14:paraId="5190E548" w14:textId="77777777" w:rsidR="00B35F84" w:rsidRDefault="002500BC">
            <w:pPr>
              <w:widowControl w:val="0"/>
              <w:numPr>
                <w:ilvl w:val="0"/>
                <w:numId w:val="2"/>
              </w:numPr>
              <w:pBdr>
                <w:top w:val="nil"/>
                <w:left w:val="nil"/>
                <w:bottom w:val="nil"/>
                <w:right w:val="nil"/>
                <w:between w:val="nil"/>
              </w:pBdr>
              <w:spacing w:before="200" w:after="200" w:line="360" w:lineRule="auto"/>
              <w:rPr>
                <w:rFonts w:ascii="Lora" w:eastAsia="Lora" w:hAnsi="Lora" w:cs="Lora"/>
                <w:sz w:val="28"/>
                <w:szCs w:val="28"/>
              </w:rPr>
            </w:pPr>
            <w:r>
              <w:rPr>
                <w:rFonts w:ascii="Lora" w:eastAsia="Lora" w:hAnsi="Lora" w:cs="Lora"/>
                <w:sz w:val="28"/>
                <w:szCs w:val="28"/>
              </w:rPr>
              <w:t xml:space="preserve">  </w:t>
            </w:r>
          </w:p>
          <w:p w14:paraId="3EB8EB66" w14:textId="77777777" w:rsidR="00B35F84" w:rsidRDefault="00B35F84">
            <w:pPr>
              <w:widowControl w:val="0"/>
              <w:numPr>
                <w:ilvl w:val="0"/>
                <w:numId w:val="2"/>
              </w:numPr>
              <w:pBdr>
                <w:top w:val="nil"/>
                <w:left w:val="nil"/>
                <w:bottom w:val="nil"/>
                <w:right w:val="nil"/>
                <w:between w:val="nil"/>
              </w:pBdr>
              <w:spacing w:before="200" w:after="200" w:line="360" w:lineRule="auto"/>
              <w:rPr>
                <w:rFonts w:ascii="Lora" w:eastAsia="Lora" w:hAnsi="Lora" w:cs="Lora"/>
                <w:sz w:val="28"/>
                <w:szCs w:val="28"/>
              </w:rPr>
            </w:pPr>
          </w:p>
        </w:tc>
      </w:tr>
      <w:tr w:rsidR="00B35F84" w14:paraId="18A280A2" w14:textId="77777777">
        <w:tc>
          <w:tcPr>
            <w:tcW w:w="5400" w:type="dxa"/>
            <w:shd w:val="clear" w:color="auto" w:fill="auto"/>
            <w:tcMar>
              <w:top w:w="100" w:type="dxa"/>
              <w:left w:w="100" w:type="dxa"/>
              <w:bottom w:w="100" w:type="dxa"/>
              <w:right w:w="100" w:type="dxa"/>
            </w:tcMar>
          </w:tcPr>
          <w:p w14:paraId="3BB2B966" w14:textId="77777777" w:rsidR="00B35F84" w:rsidRDefault="002500BC">
            <w:pPr>
              <w:widowControl w:val="0"/>
              <w:pBdr>
                <w:top w:val="nil"/>
                <w:left w:val="nil"/>
                <w:bottom w:val="nil"/>
                <w:right w:val="nil"/>
                <w:between w:val="nil"/>
              </w:pBdr>
              <w:spacing w:before="200" w:after="200" w:line="360" w:lineRule="auto"/>
              <w:rPr>
                <w:rFonts w:ascii="Lora" w:eastAsia="Lora" w:hAnsi="Lora" w:cs="Lora"/>
                <w:sz w:val="28"/>
                <w:szCs w:val="28"/>
              </w:rPr>
            </w:pPr>
            <w:r>
              <w:rPr>
                <w:rFonts w:ascii="Lora" w:eastAsia="Lora" w:hAnsi="Lora" w:cs="Lora"/>
                <w:sz w:val="28"/>
                <w:szCs w:val="28"/>
              </w:rPr>
              <w:t xml:space="preserve">Opportunities </w:t>
            </w:r>
          </w:p>
          <w:p w14:paraId="527F4935" w14:textId="77777777" w:rsidR="00B35F84" w:rsidRDefault="002500BC">
            <w:pPr>
              <w:widowControl w:val="0"/>
              <w:numPr>
                <w:ilvl w:val="0"/>
                <w:numId w:val="6"/>
              </w:numPr>
              <w:pBdr>
                <w:top w:val="nil"/>
                <w:left w:val="nil"/>
                <w:bottom w:val="nil"/>
                <w:right w:val="nil"/>
                <w:between w:val="nil"/>
              </w:pBdr>
              <w:spacing w:before="200" w:after="200" w:line="360" w:lineRule="auto"/>
              <w:rPr>
                <w:rFonts w:ascii="Lora" w:eastAsia="Lora" w:hAnsi="Lora" w:cs="Lora"/>
                <w:sz w:val="28"/>
                <w:szCs w:val="28"/>
              </w:rPr>
            </w:pPr>
            <w:r>
              <w:rPr>
                <w:rFonts w:ascii="Lora" w:eastAsia="Lora" w:hAnsi="Lora" w:cs="Lora"/>
                <w:sz w:val="28"/>
                <w:szCs w:val="28"/>
              </w:rPr>
              <w:t xml:space="preserve"> </w:t>
            </w:r>
            <w:r>
              <w:rPr>
                <w:rFonts w:ascii="Lora" w:eastAsia="Lora" w:hAnsi="Lora" w:cs="Lora"/>
                <w:sz w:val="28"/>
                <w:szCs w:val="28"/>
              </w:rPr>
              <w:tab/>
            </w:r>
          </w:p>
          <w:p w14:paraId="78285735" w14:textId="77777777" w:rsidR="00B35F84" w:rsidRDefault="002500BC">
            <w:pPr>
              <w:widowControl w:val="0"/>
              <w:numPr>
                <w:ilvl w:val="0"/>
                <w:numId w:val="6"/>
              </w:numPr>
              <w:pBdr>
                <w:top w:val="nil"/>
                <w:left w:val="nil"/>
                <w:bottom w:val="nil"/>
                <w:right w:val="nil"/>
                <w:between w:val="nil"/>
              </w:pBdr>
              <w:spacing w:before="200" w:after="200" w:line="360" w:lineRule="auto"/>
              <w:rPr>
                <w:rFonts w:ascii="Lora" w:eastAsia="Lora" w:hAnsi="Lora" w:cs="Lora"/>
                <w:sz w:val="28"/>
                <w:szCs w:val="28"/>
              </w:rPr>
            </w:pPr>
            <w:r>
              <w:rPr>
                <w:rFonts w:ascii="Lora" w:eastAsia="Lora" w:hAnsi="Lora" w:cs="Lora"/>
                <w:sz w:val="28"/>
                <w:szCs w:val="28"/>
              </w:rPr>
              <w:t xml:space="preserve"> </w:t>
            </w:r>
          </w:p>
          <w:p w14:paraId="3EA68E1B" w14:textId="77777777" w:rsidR="00B35F84" w:rsidRDefault="00B35F84">
            <w:pPr>
              <w:widowControl w:val="0"/>
              <w:numPr>
                <w:ilvl w:val="0"/>
                <w:numId w:val="6"/>
              </w:numPr>
              <w:pBdr>
                <w:top w:val="nil"/>
                <w:left w:val="nil"/>
                <w:bottom w:val="nil"/>
                <w:right w:val="nil"/>
                <w:between w:val="nil"/>
              </w:pBdr>
              <w:spacing w:before="200" w:after="200" w:line="360" w:lineRule="auto"/>
              <w:rPr>
                <w:rFonts w:ascii="Lora" w:eastAsia="Lora" w:hAnsi="Lora" w:cs="Lora"/>
                <w:sz w:val="28"/>
                <w:szCs w:val="28"/>
              </w:rPr>
            </w:pPr>
          </w:p>
        </w:tc>
        <w:tc>
          <w:tcPr>
            <w:tcW w:w="5400" w:type="dxa"/>
            <w:shd w:val="clear" w:color="auto" w:fill="auto"/>
            <w:tcMar>
              <w:top w:w="100" w:type="dxa"/>
              <w:left w:w="100" w:type="dxa"/>
              <w:bottom w:w="100" w:type="dxa"/>
              <w:right w:w="100" w:type="dxa"/>
            </w:tcMar>
          </w:tcPr>
          <w:p w14:paraId="16A67369" w14:textId="77777777" w:rsidR="00B35F84" w:rsidRDefault="002500BC">
            <w:pPr>
              <w:widowControl w:val="0"/>
              <w:pBdr>
                <w:top w:val="nil"/>
                <w:left w:val="nil"/>
                <w:bottom w:val="nil"/>
                <w:right w:val="nil"/>
                <w:between w:val="nil"/>
              </w:pBdr>
              <w:spacing w:before="200" w:after="200" w:line="360" w:lineRule="auto"/>
              <w:rPr>
                <w:rFonts w:ascii="Lora" w:eastAsia="Lora" w:hAnsi="Lora" w:cs="Lora"/>
                <w:sz w:val="28"/>
                <w:szCs w:val="28"/>
              </w:rPr>
            </w:pPr>
            <w:r>
              <w:rPr>
                <w:rFonts w:ascii="Lora" w:eastAsia="Lora" w:hAnsi="Lora" w:cs="Lora"/>
                <w:sz w:val="28"/>
                <w:szCs w:val="28"/>
              </w:rPr>
              <w:t xml:space="preserve">Threats </w:t>
            </w:r>
          </w:p>
          <w:p w14:paraId="0AA62F35" w14:textId="77777777" w:rsidR="00B35F84" w:rsidRDefault="002500BC">
            <w:pPr>
              <w:widowControl w:val="0"/>
              <w:numPr>
                <w:ilvl w:val="0"/>
                <w:numId w:val="3"/>
              </w:numPr>
              <w:pBdr>
                <w:top w:val="nil"/>
                <w:left w:val="nil"/>
                <w:bottom w:val="nil"/>
                <w:right w:val="nil"/>
                <w:between w:val="nil"/>
              </w:pBdr>
              <w:spacing w:before="200" w:after="200" w:line="360" w:lineRule="auto"/>
              <w:rPr>
                <w:rFonts w:ascii="Lora" w:eastAsia="Lora" w:hAnsi="Lora" w:cs="Lora"/>
                <w:sz w:val="28"/>
                <w:szCs w:val="28"/>
              </w:rPr>
            </w:pPr>
            <w:r>
              <w:rPr>
                <w:rFonts w:ascii="Lora" w:eastAsia="Lora" w:hAnsi="Lora" w:cs="Lora"/>
                <w:sz w:val="28"/>
                <w:szCs w:val="28"/>
              </w:rPr>
              <w:t xml:space="preserve"> </w:t>
            </w:r>
          </w:p>
          <w:p w14:paraId="246DB03D" w14:textId="77777777" w:rsidR="00B35F84" w:rsidRDefault="002500BC">
            <w:pPr>
              <w:widowControl w:val="0"/>
              <w:numPr>
                <w:ilvl w:val="0"/>
                <w:numId w:val="3"/>
              </w:numPr>
              <w:pBdr>
                <w:top w:val="nil"/>
                <w:left w:val="nil"/>
                <w:bottom w:val="nil"/>
                <w:right w:val="nil"/>
                <w:between w:val="nil"/>
              </w:pBdr>
              <w:spacing w:before="200" w:after="200" w:line="360" w:lineRule="auto"/>
              <w:rPr>
                <w:rFonts w:ascii="Lora" w:eastAsia="Lora" w:hAnsi="Lora" w:cs="Lora"/>
                <w:sz w:val="28"/>
                <w:szCs w:val="28"/>
              </w:rPr>
            </w:pPr>
            <w:r>
              <w:rPr>
                <w:rFonts w:ascii="Lora" w:eastAsia="Lora" w:hAnsi="Lora" w:cs="Lora"/>
                <w:sz w:val="28"/>
                <w:szCs w:val="28"/>
              </w:rPr>
              <w:t xml:space="preserve"> </w:t>
            </w:r>
          </w:p>
          <w:p w14:paraId="1F0EDF8A" w14:textId="77777777" w:rsidR="00B35F84" w:rsidRDefault="00B35F84">
            <w:pPr>
              <w:widowControl w:val="0"/>
              <w:numPr>
                <w:ilvl w:val="0"/>
                <w:numId w:val="3"/>
              </w:numPr>
              <w:pBdr>
                <w:top w:val="nil"/>
                <w:left w:val="nil"/>
                <w:bottom w:val="nil"/>
                <w:right w:val="nil"/>
                <w:between w:val="nil"/>
              </w:pBdr>
              <w:spacing w:before="200" w:after="200" w:line="360" w:lineRule="auto"/>
              <w:rPr>
                <w:rFonts w:ascii="Lora" w:eastAsia="Lora" w:hAnsi="Lora" w:cs="Lora"/>
                <w:sz w:val="28"/>
                <w:szCs w:val="28"/>
              </w:rPr>
            </w:pPr>
          </w:p>
        </w:tc>
      </w:tr>
    </w:tbl>
    <w:p w14:paraId="2D2D95FA" w14:textId="77777777" w:rsidR="00B35F84" w:rsidRDefault="00B35F84">
      <w:pPr>
        <w:spacing w:line="240" w:lineRule="auto"/>
        <w:rPr>
          <w:rFonts w:ascii="Lora" w:eastAsia="Lora" w:hAnsi="Lora" w:cs="Lora"/>
          <w:sz w:val="24"/>
          <w:szCs w:val="24"/>
        </w:rPr>
      </w:pPr>
    </w:p>
    <w:tbl>
      <w:tblPr>
        <w:tblStyle w:val="a2"/>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25"/>
        <w:gridCol w:w="2220"/>
        <w:gridCol w:w="2340"/>
      </w:tblGrid>
      <w:tr w:rsidR="00B35F84" w14:paraId="6F353371" w14:textId="77777777">
        <w:trPr>
          <w:trHeight w:val="440"/>
        </w:trPr>
        <w:tc>
          <w:tcPr>
            <w:tcW w:w="6225" w:type="dxa"/>
            <w:shd w:val="clear" w:color="auto" w:fill="auto"/>
            <w:tcMar>
              <w:top w:w="100" w:type="dxa"/>
              <w:left w:w="100" w:type="dxa"/>
              <w:bottom w:w="100" w:type="dxa"/>
              <w:right w:w="100" w:type="dxa"/>
            </w:tcMar>
          </w:tcPr>
          <w:p w14:paraId="48DF6A77" w14:textId="77777777" w:rsidR="00B35F84" w:rsidRDefault="002500BC">
            <w:pPr>
              <w:spacing w:line="240" w:lineRule="auto"/>
              <w:jc w:val="center"/>
              <w:rPr>
                <w:rFonts w:ascii="Love Ya Like A Sister" w:eastAsia="Love Ya Like A Sister" w:hAnsi="Love Ya Like A Sister" w:cs="Love Ya Like A Sister"/>
                <w:b/>
                <w:sz w:val="36"/>
                <w:szCs w:val="36"/>
              </w:rPr>
            </w:pPr>
            <w:r>
              <w:rPr>
                <w:rFonts w:ascii="Love Ya Like A Sister" w:eastAsia="Love Ya Like A Sister" w:hAnsi="Love Ya Like A Sister" w:cs="Love Ya Like A Sister"/>
                <w:b/>
                <w:sz w:val="36"/>
                <w:szCs w:val="36"/>
              </w:rPr>
              <w:t>Grading Rubric</w:t>
            </w:r>
          </w:p>
          <w:p w14:paraId="3E043E7B" w14:textId="77777777" w:rsidR="00B35F84" w:rsidRDefault="00B35F84">
            <w:pPr>
              <w:spacing w:line="240" w:lineRule="auto"/>
              <w:rPr>
                <w:rFonts w:ascii="Love Ya Like A Sister" w:eastAsia="Love Ya Like A Sister" w:hAnsi="Love Ya Like A Sister" w:cs="Love Ya Like A Sister"/>
                <w:b/>
                <w:sz w:val="28"/>
                <w:szCs w:val="28"/>
              </w:rPr>
            </w:pPr>
          </w:p>
          <w:p w14:paraId="43DDDA10" w14:textId="77777777" w:rsidR="00B35F84" w:rsidRDefault="002500BC">
            <w:pPr>
              <w:spacing w:line="240" w:lineRule="auto"/>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Your visual must include:</w:t>
            </w:r>
          </w:p>
        </w:tc>
        <w:tc>
          <w:tcPr>
            <w:tcW w:w="2220" w:type="dxa"/>
            <w:shd w:val="clear" w:color="auto" w:fill="auto"/>
            <w:tcMar>
              <w:top w:w="100" w:type="dxa"/>
              <w:left w:w="100" w:type="dxa"/>
              <w:bottom w:w="100" w:type="dxa"/>
              <w:right w:w="100" w:type="dxa"/>
            </w:tcMar>
          </w:tcPr>
          <w:p w14:paraId="31036870" w14:textId="77777777" w:rsidR="00B35F84" w:rsidRDefault="002500BC">
            <w:pPr>
              <w:spacing w:line="240" w:lineRule="auto"/>
              <w:jc w:val="center"/>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Student Score</w:t>
            </w:r>
          </w:p>
        </w:tc>
        <w:tc>
          <w:tcPr>
            <w:tcW w:w="2340" w:type="dxa"/>
            <w:shd w:val="clear" w:color="auto" w:fill="auto"/>
            <w:tcMar>
              <w:top w:w="100" w:type="dxa"/>
              <w:left w:w="100" w:type="dxa"/>
              <w:bottom w:w="100" w:type="dxa"/>
              <w:right w:w="100" w:type="dxa"/>
            </w:tcMar>
          </w:tcPr>
          <w:p w14:paraId="6ACA553F" w14:textId="77777777" w:rsidR="00B35F84" w:rsidRDefault="002500BC">
            <w:pPr>
              <w:spacing w:line="240" w:lineRule="auto"/>
              <w:jc w:val="center"/>
              <w:rPr>
                <w:rFonts w:ascii="Lora" w:eastAsia="Lora" w:hAnsi="Lora" w:cs="Lora"/>
                <w:sz w:val="28"/>
                <w:szCs w:val="28"/>
              </w:rPr>
            </w:pPr>
            <w:r>
              <w:rPr>
                <w:rFonts w:ascii="Love Ya Like A Sister" w:eastAsia="Love Ya Like A Sister" w:hAnsi="Love Ya Like A Sister" w:cs="Love Ya Like A Sister"/>
                <w:b/>
                <w:sz w:val="28"/>
                <w:szCs w:val="28"/>
              </w:rPr>
              <w:t>Teacher Score</w:t>
            </w:r>
          </w:p>
        </w:tc>
      </w:tr>
      <w:tr w:rsidR="00B35F84" w14:paraId="332A88DA" w14:textId="77777777">
        <w:tc>
          <w:tcPr>
            <w:tcW w:w="6225" w:type="dxa"/>
            <w:shd w:val="clear" w:color="auto" w:fill="auto"/>
            <w:tcMar>
              <w:top w:w="100" w:type="dxa"/>
              <w:left w:w="100" w:type="dxa"/>
              <w:bottom w:w="100" w:type="dxa"/>
              <w:right w:w="100" w:type="dxa"/>
            </w:tcMar>
          </w:tcPr>
          <w:p w14:paraId="67036312" w14:textId="77777777" w:rsidR="00B35F84" w:rsidRDefault="002500BC">
            <w:pPr>
              <w:widowControl w:val="0"/>
              <w:pBdr>
                <w:top w:val="nil"/>
                <w:left w:val="nil"/>
                <w:bottom w:val="nil"/>
                <w:right w:val="nil"/>
                <w:between w:val="nil"/>
              </w:pBdr>
              <w:spacing w:before="200" w:line="240" w:lineRule="auto"/>
              <w:rPr>
                <w:rFonts w:ascii="Lora" w:eastAsia="Lora" w:hAnsi="Lora" w:cs="Lora"/>
                <w:sz w:val="24"/>
                <w:szCs w:val="24"/>
              </w:rPr>
            </w:pPr>
            <w:r>
              <w:rPr>
                <w:rFonts w:ascii="Lora" w:eastAsia="Lora" w:hAnsi="Lora" w:cs="Lora"/>
                <w:sz w:val="24"/>
                <w:szCs w:val="24"/>
              </w:rPr>
              <w:t>Images and graphics related to the company &amp; topic</w:t>
            </w:r>
          </w:p>
        </w:tc>
        <w:tc>
          <w:tcPr>
            <w:tcW w:w="2220" w:type="dxa"/>
            <w:shd w:val="clear" w:color="auto" w:fill="auto"/>
            <w:tcMar>
              <w:top w:w="100" w:type="dxa"/>
              <w:left w:w="100" w:type="dxa"/>
              <w:bottom w:w="100" w:type="dxa"/>
              <w:right w:w="100" w:type="dxa"/>
            </w:tcMar>
          </w:tcPr>
          <w:p w14:paraId="07FC8E79" w14:textId="77777777" w:rsidR="00B35F84" w:rsidRDefault="002500BC">
            <w:pPr>
              <w:widowControl w:val="0"/>
              <w:spacing w:before="200" w:line="240" w:lineRule="auto"/>
              <w:rPr>
                <w:rFonts w:ascii="Lora" w:eastAsia="Lora" w:hAnsi="Lora" w:cs="Lora"/>
                <w:sz w:val="24"/>
                <w:szCs w:val="24"/>
              </w:rPr>
            </w:pPr>
            <w:r>
              <w:rPr>
                <w:rFonts w:ascii="Lora" w:eastAsia="Lora" w:hAnsi="Lora" w:cs="Lora"/>
                <w:sz w:val="24"/>
                <w:szCs w:val="24"/>
              </w:rPr>
              <w:t xml:space="preserve">             /5 Points</w:t>
            </w:r>
          </w:p>
        </w:tc>
        <w:tc>
          <w:tcPr>
            <w:tcW w:w="2340" w:type="dxa"/>
            <w:shd w:val="clear" w:color="auto" w:fill="auto"/>
            <w:tcMar>
              <w:top w:w="100" w:type="dxa"/>
              <w:left w:w="100" w:type="dxa"/>
              <w:bottom w:w="100" w:type="dxa"/>
              <w:right w:w="100" w:type="dxa"/>
            </w:tcMar>
          </w:tcPr>
          <w:p w14:paraId="7EF25EC4" w14:textId="77777777" w:rsidR="00B35F84" w:rsidRDefault="002500BC">
            <w:pPr>
              <w:widowControl w:val="0"/>
              <w:spacing w:before="200" w:line="240" w:lineRule="auto"/>
              <w:rPr>
                <w:rFonts w:ascii="Lora" w:eastAsia="Lora" w:hAnsi="Lora" w:cs="Lora"/>
                <w:sz w:val="24"/>
                <w:szCs w:val="24"/>
              </w:rPr>
            </w:pPr>
            <w:r>
              <w:rPr>
                <w:rFonts w:ascii="Lora" w:eastAsia="Lora" w:hAnsi="Lora" w:cs="Lora"/>
                <w:sz w:val="24"/>
                <w:szCs w:val="24"/>
              </w:rPr>
              <w:t xml:space="preserve">             /5 Points</w:t>
            </w:r>
          </w:p>
        </w:tc>
      </w:tr>
      <w:tr w:rsidR="00B35F84" w14:paraId="56EB2AC8" w14:textId="77777777">
        <w:tc>
          <w:tcPr>
            <w:tcW w:w="6225" w:type="dxa"/>
            <w:shd w:val="clear" w:color="auto" w:fill="auto"/>
            <w:tcMar>
              <w:top w:w="100" w:type="dxa"/>
              <w:left w:w="100" w:type="dxa"/>
              <w:bottom w:w="100" w:type="dxa"/>
              <w:right w:w="100" w:type="dxa"/>
            </w:tcMar>
          </w:tcPr>
          <w:p w14:paraId="01D0F295" w14:textId="77777777" w:rsidR="00B35F84" w:rsidRDefault="002500BC">
            <w:pPr>
              <w:widowControl w:val="0"/>
              <w:pBdr>
                <w:top w:val="nil"/>
                <w:left w:val="nil"/>
                <w:bottom w:val="nil"/>
                <w:right w:val="nil"/>
                <w:between w:val="nil"/>
              </w:pBdr>
              <w:spacing w:before="200" w:line="240" w:lineRule="auto"/>
              <w:rPr>
                <w:rFonts w:ascii="Lora" w:eastAsia="Lora" w:hAnsi="Lora" w:cs="Lora"/>
                <w:sz w:val="24"/>
                <w:szCs w:val="24"/>
              </w:rPr>
            </w:pPr>
            <w:r>
              <w:rPr>
                <w:rFonts w:ascii="Lora" w:eastAsia="Lora" w:hAnsi="Lora" w:cs="Lora"/>
                <w:sz w:val="24"/>
                <w:szCs w:val="24"/>
              </w:rPr>
              <w:t>3 strengths (internal - found in the company)</w:t>
            </w:r>
          </w:p>
        </w:tc>
        <w:tc>
          <w:tcPr>
            <w:tcW w:w="2220" w:type="dxa"/>
            <w:shd w:val="clear" w:color="auto" w:fill="auto"/>
            <w:tcMar>
              <w:top w:w="100" w:type="dxa"/>
              <w:left w:w="100" w:type="dxa"/>
              <w:bottom w:w="100" w:type="dxa"/>
              <w:right w:w="100" w:type="dxa"/>
            </w:tcMar>
          </w:tcPr>
          <w:p w14:paraId="47F6FA5F" w14:textId="77777777" w:rsidR="00B35F84" w:rsidRDefault="002500BC">
            <w:pPr>
              <w:widowControl w:val="0"/>
              <w:spacing w:before="200" w:line="240" w:lineRule="auto"/>
              <w:rPr>
                <w:rFonts w:ascii="Lora" w:eastAsia="Lora" w:hAnsi="Lora" w:cs="Lora"/>
                <w:sz w:val="24"/>
                <w:szCs w:val="24"/>
              </w:rPr>
            </w:pPr>
            <w:r>
              <w:rPr>
                <w:rFonts w:ascii="Lora" w:eastAsia="Lora" w:hAnsi="Lora" w:cs="Lora"/>
                <w:sz w:val="24"/>
                <w:szCs w:val="24"/>
              </w:rPr>
              <w:t xml:space="preserve">             /5 Points</w:t>
            </w:r>
          </w:p>
        </w:tc>
        <w:tc>
          <w:tcPr>
            <w:tcW w:w="2340" w:type="dxa"/>
            <w:shd w:val="clear" w:color="auto" w:fill="auto"/>
            <w:tcMar>
              <w:top w:w="100" w:type="dxa"/>
              <w:left w:w="100" w:type="dxa"/>
              <w:bottom w:w="100" w:type="dxa"/>
              <w:right w:w="100" w:type="dxa"/>
            </w:tcMar>
          </w:tcPr>
          <w:p w14:paraId="68EFE9D9" w14:textId="77777777" w:rsidR="00B35F84" w:rsidRDefault="002500BC">
            <w:pPr>
              <w:widowControl w:val="0"/>
              <w:spacing w:before="200" w:line="240" w:lineRule="auto"/>
              <w:rPr>
                <w:rFonts w:ascii="Lora" w:eastAsia="Lora" w:hAnsi="Lora" w:cs="Lora"/>
                <w:sz w:val="24"/>
                <w:szCs w:val="24"/>
              </w:rPr>
            </w:pPr>
            <w:r>
              <w:rPr>
                <w:rFonts w:ascii="Lora" w:eastAsia="Lora" w:hAnsi="Lora" w:cs="Lora"/>
                <w:sz w:val="24"/>
                <w:szCs w:val="24"/>
              </w:rPr>
              <w:t xml:space="preserve">             /5 Points</w:t>
            </w:r>
          </w:p>
        </w:tc>
      </w:tr>
      <w:tr w:rsidR="00B35F84" w14:paraId="1423A8BD" w14:textId="77777777">
        <w:tc>
          <w:tcPr>
            <w:tcW w:w="6225" w:type="dxa"/>
            <w:shd w:val="clear" w:color="auto" w:fill="auto"/>
            <w:tcMar>
              <w:top w:w="100" w:type="dxa"/>
              <w:left w:w="100" w:type="dxa"/>
              <w:bottom w:w="100" w:type="dxa"/>
              <w:right w:w="100" w:type="dxa"/>
            </w:tcMar>
          </w:tcPr>
          <w:p w14:paraId="16D52BA7" w14:textId="77777777" w:rsidR="00B35F84" w:rsidRDefault="002500BC">
            <w:pPr>
              <w:widowControl w:val="0"/>
              <w:pBdr>
                <w:top w:val="nil"/>
                <w:left w:val="nil"/>
                <w:bottom w:val="nil"/>
                <w:right w:val="nil"/>
                <w:between w:val="nil"/>
              </w:pBdr>
              <w:spacing w:before="200" w:line="240" w:lineRule="auto"/>
              <w:rPr>
                <w:rFonts w:ascii="Lora" w:eastAsia="Lora" w:hAnsi="Lora" w:cs="Lora"/>
                <w:sz w:val="24"/>
                <w:szCs w:val="24"/>
              </w:rPr>
            </w:pPr>
            <w:r>
              <w:rPr>
                <w:rFonts w:ascii="Lora" w:eastAsia="Lora" w:hAnsi="Lora" w:cs="Lora"/>
                <w:sz w:val="24"/>
                <w:szCs w:val="24"/>
              </w:rPr>
              <w:t>3 weaknesses (internal - found in the company)</w:t>
            </w:r>
          </w:p>
        </w:tc>
        <w:tc>
          <w:tcPr>
            <w:tcW w:w="2220" w:type="dxa"/>
            <w:shd w:val="clear" w:color="auto" w:fill="auto"/>
            <w:tcMar>
              <w:top w:w="100" w:type="dxa"/>
              <w:left w:w="100" w:type="dxa"/>
              <w:bottom w:w="100" w:type="dxa"/>
              <w:right w:w="100" w:type="dxa"/>
            </w:tcMar>
          </w:tcPr>
          <w:p w14:paraId="0AF855DA" w14:textId="77777777" w:rsidR="00B35F84" w:rsidRDefault="002500BC">
            <w:pPr>
              <w:widowControl w:val="0"/>
              <w:spacing w:before="200" w:line="240" w:lineRule="auto"/>
              <w:rPr>
                <w:rFonts w:ascii="Lora" w:eastAsia="Lora" w:hAnsi="Lora" w:cs="Lora"/>
                <w:sz w:val="24"/>
                <w:szCs w:val="24"/>
              </w:rPr>
            </w:pPr>
            <w:r>
              <w:rPr>
                <w:rFonts w:ascii="Lora" w:eastAsia="Lora" w:hAnsi="Lora" w:cs="Lora"/>
                <w:sz w:val="24"/>
                <w:szCs w:val="24"/>
              </w:rPr>
              <w:t xml:space="preserve">             /5 Points</w:t>
            </w:r>
          </w:p>
        </w:tc>
        <w:tc>
          <w:tcPr>
            <w:tcW w:w="2340" w:type="dxa"/>
            <w:shd w:val="clear" w:color="auto" w:fill="auto"/>
            <w:tcMar>
              <w:top w:w="100" w:type="dxa"/>
              <w:left w:w="100" w:type="dxa"/>
              <w:bottom w:w="100" w:type="dxa"/>
              <w:right w:w="100" w:type="dxa"/>
            </w:tcMar>
          </w:tcPr>
          <w:p w14:paraId="740237CD" w14:textId="77777777" w:rsidR="00B35F84" w:rsidRDefault="002500BC">
            <w:pPr>
              <w:widowControl w:val="0"/>
              <w:spacing w:before="200" w:line="240" w:lineRule="auto"/>
              <w:rPr>
                <w:rFonts w:ascii="Lora" w:eastAsia="Lora" w:hAnsi="Lora" w:cs="Lora"/>
                <w:sz w:val="24"/>
                <w:szCs w:val="24"/>
              </w:rPr>
            </w:pPr>
            <w:r>
              <w:rPr>
                <w:rFonts w:ascii="Lora" w:eastAsia="Lora" w:hAnsi="Lora" w:cs="Lora"/>
                <w:sz w:val="24"/>
                <w:szCs w:val="24"/>
              </w:rPr>
              <w:t xml:space="preserve">             /5 Points</w:t>
            </w:r>
          </w:p>
        </w:tc>
      </w:tr>
      <w:tr w:rsidR="00B35F84" w14:paraId="2E761644" w14:textId="77777777">
        <w:tc>
          <w:tcPr>
            <w:tcW w:w="6225" w:type="dxa"/>
            <w:shd w:val="clear" w:color="auto" w:fill="auto"/>
            <w:tcMar>
              <w:top w:w="100" w:type="dxa"/>
              <w:left w:w="100" w:type="dxa"/>
              <w:bottom w:w="100" w:type="dxa"/>
              <w:right w:w="100" w:type="dxa"/>
            </w:tcMar>
          </w:tcPr>
          <w:p w14:paraId="370D187A" w14:textId="77777777" w:rsidR="00B35F84" w:rsidRDefault="002500BC">
            <w:pPr>
              <w:widowControl w:val="0"/>
              <w:pBdr>
                <w:top w:val="nil"/>
                <w:left w:val="nil"/>
                <w:bottom w:val="nil"/>
                <w:right w:val="nil"/>
                <w:between w:val="nil"/>
              </w:pBdr>
              <w:spacing w:before="200" w:line="240" w:lineRule="auto"/>
              <w:rPr>
                <w:rFonts w:ascii="Lora" w:eastAsia="Lora" w:hAnsi="Lora" w:cs="Lora"/>
                <w:sz w:val="24"/>
                <w:szCs w:val="24"/>
              </w:rPr>
            </w:pPr>
            <w:r>
              <w:rPr>
                <w:rFonts w:ascii="Lora" w:eastAsia="Lora" w:hAnsi="Lora" w:cs="Lora"/>
                <w:sz w:val="24"/>
                <w:szCs w:val="24"/>
              </w:rPr>
              <w:t xml:space="preserve">3 opportunities (external-found outside the company) </w:t>
            </w:r>
          </w:p>
        </w:tc>
        <w:tc>
          <w:tcPr>
            <w:tcW w:w="2220" w:type="dxa"/>
            <w:shd w:val="clear" w:color="auto" w:fill="auto"/>
            <w:tcMar>
              <w:top w:w="100" w:type="dxa"/>
              <w:left w:w="100" w:type="dxa"/>
              <w:bottom w:w="100" w:type="dxa"/>
              <w:right w:w="100" w:type="dxa"/>
            </w:tcMar>
          </w:tcPr>
          <w:p w14:paraId="0C70D48B" w14:textId="77777777" w:rsidR="00B35F84" w:rsidRDefault="002500BC">
            <w:pPr>
              <w:widowControl w:val="0"/>
              <w:spacing w:before="200" w:line="240" w:lineRule="auto"/>
              <w:rPr>
                <w:rFonts w:ascii="Lora" w:eastAsia="Lora" w:hAnsi="Lora" w:cs="Lora"/>
                <w:sz w:val="24"/>
                <w:szCs w:val="24"/>
              </w:rPr>
            </w:pPr>
            <w:r>
              <w:rPr>
                <w:rFonts w:ascii="Lora" w:eastAsia="Lora" w:hAnsi="Lora" w:cs="Lora"/>
                <w:sz w:val="24"/>
                <w:szCs w:val="24"/>
              </w:rPr>
              <w:t xml:space="preserve">             /5 Points</w:t>
            </w:r>
          </w:p>
        </w:tc>
        <w:tc>
          <w:tcPr>
            <w:tcW w:w="2340" w:type="dxa"/>
            <w:shd w:val="clear" w:color="auto" w:fill="auto"/>
            <w:tcMar>
              <w:top w:w="100" w:type="dxa"/>
              <w:left w:w="100" w:type="dxa"/>
              <w:bottom w:w="100" w:type="dxa"/>
              <w:right w:w="100" w:type="dxa"/>
            </w:tcMar>
          </w:tcPr>
          <w:p w14:paraId="5F969244" w14:textId="77777777" w:rsidR="00B35F84" w:rsidRDefault="002500BC">
            <w:pPr>
              <w:widowControl w:val="0"/>
              <w:spacing w:before="200" w:line="240" w:lineRule="auto"/>
              <w:rPr>
                <w:rFonts w:ascii="Lora" w:eastAsia="Lora" w:hAnsi="Lora" w:cs="Lora"/>
                <w:sz w:val="24"/>
                <w:szCs w:val="24"/>
              </w:rPr>
            </w:pPr>
            <w:r>
              <w:rPr>
                <w:rFonts w:ascii="Lora" w:eastAsia="Lora" w:hAnsi="Lora" w:cs="Lora"/>
                <w:sz w:val="24"/>
                <w:szCs w:val="24"/>
              </w:rPr>
              <w:t xml:space="preserve">             /5 Points</w:t>
            </w:r>
          </w:p>
        </w:tc>
      </w:tr>
      <w:tr w:rsidR="00B35F84" w14:paraId="085271AC" w14:textId="77777777">
        <w:tc>
          <w:tcPr>
            <w:tcW w:w="6225" w:type="dxa"/>
            <w:shd w:val="clear" w:color="auto" w:fill="auto"/>
            <w:tcMar>
              <w:top w:w="100" w:type="dxa"/>
              <w:left w:w="100" w:type="dxa"/>
              <w:bottom w:w="100" w:type="dxa"/>
              <w:right w:w="100" w:type="dxa"/>
            </w:tcMar>
          </w:tcPr>
          <w:p w14:paraId="03410733" w14:textId="77777777" w:rsidR="00B35F84" w:rsidRDefault="002500BC">
            <w:pPr>
              <w:widowControl w:val="0"/>
              <w:pBdr>
                <w:top w:val="nil"/>
                <w:left w:val="nil"/>
                <w:bottom w:val="nil"/>
                <w:right w:val="nil"/>
                <w:between w:val="nil"/>
              </w:pBdr>
              <w:spacing w:before="200" w:line="240" w:lineRule="auto"/>
              <w:rPr>
                <w:rFonts w:ascii="Lora" w:eastAsia="Lora" w:hAnsi="Lora" w:cs="Lora"/>
                <w:sz w:val="24"/>
                <w:szCs w:val="24"/>
              </w:rPr>
            </w:pPr>
            <w:r>
              <w:rPr>
                <w:rFonts w:ascii="Lora" w:eastAsia="Lora" w:hAnsi="Lora" w:cs="Lora"/>
                <w:sz w:val="24"/>
                <w:szCs w:val="24"/>
              </w:rPr>
              <w:t xml:space="preserve">Three threats (external - found outside the company) </w:t>
            </w:r>
          </w:p>
        </w:tc>
        <w:tc>
          <w:tcPr>
            <w:tcW w:w="2220" w:type="dxa"/>
            <w:shd w:val="clear" w:color="auto" w:fill="auto"/>
            <w:tcMar>
              <w:top w:w="100" w:type="dxa"/>
              <w:left w:w="100" w:type="dxa"/>
              <w:bottom w:w="100" w:type="dxa"/>
              <w:right w:w="100" w:type="dxa"/>
            </w:tcMar>
          </w:tcPr>
          <w:p w14:paraId="70BDD07E" w14:textId="77777777" w:rsidR="00B35F84" w:rsidRDefault="002500BC">
            <w:pPr>
              <w:widowControl w:val="0"/>
              <w:spacing w:before="200" w:line="240" w:lineRule="auto"/>
              <w:rPr>
                <w:rFonts w:ascii="Lora" w:eastAsia="Lora" w:hAnsi="Lora" w:cs="Lora"/>
                <w:sz w:val="24"/>
                <w:szCs w:val="24"/>
              </w:rPr>
            </w:pPr>
            <w:r>
              <w:rPr>
                <w:rFonts w:ascii="Lora" w:eastAsia="Lora" w:hAnsi="Lora" w:cs="Lora"/>
                <w:sz w:val="24"/>
                <w:szCs w:val="24"/>
              </w:rPr>
              <w:t xml:space="preserve">             /5 Points</w:t>
            </w:r>
          </w:p>
        </w:tc>
        <w:tc>
          <w:tcPr>
            <w:tcW w:w="2340" w:type="dxa"/>
            <w:shd w:val="clear" w:color="auto" w:fill="auto"/>
            <w:tcMar>
              <w:top w:w="100" w:type="dxa"/>
              <w:left w:w="100" w:type="dxa"/>
              <w:bottom w:w="100" w:type="dxa"/>
              <w:right w:w="100" w:type="dxa"/>
            </w:tcMar>
          </w:tcPr>
          <w:p w14:paraId="3CF46EFB" w14:textId="77777777" w:rsidR="00B35F84" w:rsidRDefault="002500BC">
            <w:pPr>
              <w:widowControl w:val="0"/>
              <w:spacing w:before="200" w:line="240" w:lineRule="auto"/>
              <w:rPr>
                <w:rFonts w:ascii="Lora" w:eastAsia="Lora" w:hAnsi="Lora" w:cs="Lora"/>
                <w:sz w:val="24"/>
                <w:szCs w:val="24"/>
              </w:rPr>
            </w:pPr>
            <w:r>
              <w:rPr>
                <w:rFonts w:ascii="Lora" w:eastAsia="Lora" w:hAnsi="Lora" w:cs="Lora"/>
                <w:sz w:val="24"/>
                <w:szCs w:val="24"/>
              </w:rPr>
              <w:t xml:space="preserve">             /5 Points</w:t>
            </w:r>
          </w:p>
        </w:tc>
      </w:tr>
      <w:tr w:rsidR="00B35F84" w14:paraId="6430E379" w14:textId="77777777">
        <w:tc>
          <w:tcPr>
            <w:tcW w:w="6225" w:type="dxa"/>
            <w:shd w:val="clear" w:color="auto" w:fill="auto"/>
            <w:tcMar>
              <w:top w:w="100" w:type="dxa"/>
              <w:left w:w="100" w:type="dxa"/>
              <w:bottom w:w="100" w:type="dxa"/>
              <w:right w:w="100" w:type="dxa"/>
            </w:tcMar>
          </w:tcPr>
          <w:p w14:paraId="5DDF88D5" w14:textId="77777777" w:rsidR="00B35F84" w:rsidRDefault="002500BC">
            <w:pPr>
              <w:widowControl w:val="0"/>
              <w:spacing w:before="200" w:line="240" w:lineRule="auto"/>
              <w:rPr>
                <w:rFonts w:ascii="Lora" w:eastAsia="Lora" w:hAnsi="Lora" w:cs="Lora"/>
                <w:sz w:val="24"/>
                <w:szCs w:val="24"/>
              </w:rPr>
            </w:pPr>
            <w:r>
              <w:rPr>
                <w:rFonts w:ascii="Lora" w:eastAsia="Lora" w:hAnsi="Lora" w:cs="Lora"/>
                <w:sz w:val="24"/>
                <w:szCs w:val="24"/>
              </w:rPr>
              <w:lastRenderedPageBreak/>
              <w:t xml:space="preserve">Graphic organizer is fully completed with the discussion points answered in complete sentences </w:t>
            </w:r>
          </w:p>
        </w:tc>
        <w:tc>
          <w:tcPr>
            <w:tcW w:w="2220" w:type="dxa"/>
            <w:shd w:val="clear" w:color="auto" w:fill="auto"/>
            <w:tcMar>
              <w:top w:w="100" w:type="dxa"/>
              <w:left w:w="100" w:type="dxa"/>
              <w:bottom w:w="100" w:type="dxa"/>
              <w:right w:w="100" w:type="dxa"/>
            </w:tcMar>
          </w:tcPr>
          <w:p w14:paraId="639139CE" w14:textId="77777777" w:rsidR="00B35F84" w:rsidRDefault="002500BC">
            <w:pPr>
              <w:widowControl w:val="0"/>
              <w:spacing w:before="200" w:line="240" w:lineRule="auto"/>
              <w:rPr>
                <w:rFonts w:ascii="Lora" w:eastAsia="Lora" w:hAnsi="Lora" w:cs="Lora"/>
                <w:sz w:val="24"/>
                <w:szCs w:val="24"/>
              </w:rPr>
            </w:pPr>
            <w:r>
              <w:rPr>
                <w:rFonts w:ascii="Lora" w:eastAsia="Lora" w:hAnsi="Lora" w:cs="Lora"/>
                <w:sz w:val="24"/>
                <w:szCs w:val="24"/>
              </w:rPr>
              <w:t xml:space="preserve">             /5 Points</w:t>
            </w:r>
          </w:p>
        </w:tc>
        <w:tc>
          <w:tcPr>
            <w:tcW w:w="2340" w:type="dxa"/>
            <w:shd w:val="clear" w:color="auto" w:fill="auto"/>
            <w:tcMar>
              <w:top w:w="100" w:type="dxa"/>
              <w:left w:w="100" w:type="dxa"/>
              <w:bottom w:w="100" w:type="dxa"/>
              <w:right w:w="100" w:type="dxa"/>
            </w:tcMar>
          </w:tcPr>
          <w:p w14:paraId="5563794A" w14:textId="77777777" w:rsidR="00B35F84" w:rsidRDefault="002500BC">
            <w:pPr>
              <w:widowControl w:val="0"/>
              <w:spacing w:before="200" w:line="240" w:lineRule="auto"/>
              <w:rPr>
                <w:rFonts w:ascii="Lora" w:eastAsia="Lora" w:hAnsi="Lora" w:cs="Lora"/>
                <w:sz w:val="24"/>
                <w:szCs w:val="24"/>
              </w:rPr>
            </w:pPr>
            <w:r>
              <w:rPr>
                <w:rFonts w:ascii="Lora" w:eastAsia="Lora" w:hAnsi="Lora" w:cs="Lora"/>
                <w:sz w:val="24"/>
                <w:szCs w:val="24"/>
              </w:rPr>
              <w:t xml:space="preserve">             /5 Points</w:t>
            </w:r>
          </w:p>
        </w:tc>
      </w:tr>
      <w:tr w:rsidR="00B35F84" w14:paraId="3D740CAA" w14:textId="77777777">
        <w:tc>
          <w:tcPr>
            <w:tcW w:w="6225" w:type="dxa"/>
            <w:shd w:val="clear" w:color="auto" w:fill="auto"/>
            <w:tcMar>
              <w:top w:w="100" w:type="dxa"/>
              <w:left w:w="100" w:type="dxa"/>
              <w:bottom w:w="100" w:type="dxa"/>
              <w:right w:w="100" w:type="dxa"/>
            </w:tcMar>
          </w:tcPr>
          <w:p w14:paraId="42937FC2" w14:textId="77777777" w:rsidR="00B35F84" w:rsidRDefault="002500BC">
            <w:pPr>
              <w:widowControl w:val="0"/>
              <w:spacing w:before="200" w:line="240" w:lineRule="auto"/>
              <w:jc w:val="right"/>
              <w:rPr>
                <w:rFonts w:ascii="Lora" w:eastAsia="Lora" w:hAnsi="Lora" w:cs="Lora"/>
                <w:b/>
                <w:sz w:val="24"/>
                <w:szCs w:val="24"/>
              </w:rPr>
            </w:pPr>
            <w:r>
              <w:rPr>
                <w:rFonts w:ascii="Lora" w:eastAsia="Lora" w:hAnsi="Lora" w:cs="Lora"/>
                <w:b/>
                <w:sz w:val="24"/>
                <w:szCs w:val="24"/>
              </w:rPr>
              <w:t xml:space="preserve">Total Points </w:t>
            </w:r>
          </w:p>
        </w:tc>
        <w:tc>
          <w:tcPr>
            <w:tcW w:w="2220" w:type="dxa"/>
            <w:shd w:val="clear" w:color="auto" w:fill="auto"/>
            <w:tcMar>
              <w:top w:w="100" w:type="dxa"/>
              <w:left w:w="100" w:type="dxa"/>
              <w:bottom w:w="100" w:type="dxa"/>
              <w:right w:w="100" w:type="dxa"/>
            </w:tcMar>
          </w:tcPr>
          <w:p w14:paraId="2F991769" w14:textId="77777777" w:rsidR="00B35F84" w:rsidRDefault="002500BC">
            <w:pPr>
              <w:widowControl w:val="0"/>
              <w:spacing w:before="200" w:line="240" w:lineRule="auto"/>
              <w:rPr>
                <w:rFonts w:ascii="Lora" w:eastAsia="Lora" w:hAnsi="Lora" w:cs="Lora"/>
                <w:sz w:val="24"/>
                <w:szCs w:val="24"/>
              </w:rPr>
            </w:pPr>
            <w:r>
              <w:rPr>
                <w:rFonts w:ascii="Lora" w:eastAsia="Lora" w:hAnsi="Lora" w:cs="Lora"/>
                <w:sz w:val="24"/>
                <w:szCs w:val="24"/>
              </w:rPr>
              <w:t xml:space="preserve">            /30 Points</w:t>
            </w:r>
          </w:p>
        </w:tc>
        <w:tc>
          <w:tcPr>
            <w:tcW w:w="2340" w:type="dxa"/>
            <w:shd w:val="clear" w:color="auto" w:fill="auto"/>
            <w:tcMar>
              <w:top w:w="100" w:type="dxa"/>
              <w:left w:w="100" w:type="dxa"/>
              <w:bottom w:w="100" w:type="dxa"/>
              <w:right w:w="100" w:type="dxa"/>
            </w:tcMar>
          </w:tcPr>
          <w:p w14:paraId="1F23DA22" w14:textId="77777777" w:rsidR="00B35F84" w:rsidRDefault="002500BC">
            <w:pPr>
              <w:widowControl w:val="0"/>
              <w:spacing w:before="200" w:line="240" w:lineRule="auto"/>
              <w:rPr>
                <w:rFonts w:ascii="Lora" w:eastAsia="Lora" w:hAnsi="Lora" w:cs="Lora"/>
                <w:sz w:val="24"/>
                <w:szCs w:val="24"/>
              </w:rPr>
            </w:pPr>
            <w:r>
              <w:rPr>
                <w:rFonts w:ascii="Lora" w:eastAsia="Lora" w:hAnsi="Lora" w:cs="Lora"/>
                <w:sz w:val="24"/>
                <w:szCs w:val="24"/>
              </w:rPr>
              <w:t xml:space="preserve">           /30 Points</w:t>
            </w:r>
          </w:p>
        </w:tc>
      </w:tr>
    </w:tbl>
    <w:p w14:paraId="2816A615" w14:textId="77777777" w:rsidR="00B35F84" w:rsidRDefault="002500BC">
      <w:pPr>
        <w:spacing w:line="240" w:lineRule="auto"/>
        <w:rPr>
          <w:rFonts w:ascii="Lora" w:eastAsia="Lora" w:hAnsi="Lora" w:cs="Lora"/>
          <w:sz w:val="24"/>
          <w:szCs w:val="24"/>
        </w:rPr>
      </w:pPr>
      <w:r>
        <w:rPr>
          <w:rFonts w:ascii="Lora" w:eastAsia="Lora" w:hAnsi="Lora" w:cs="Lora"/>
          <w:sz w:val="24"/>
          <w:szCs w:val="24"/>
        </w:rPr>
        <w:t xml:space="preserve">Adapted from Niki </w:t>
      </w:r>
      <w:proofErr w:type="spellStart"/>
      <w:r>
        <w:rPr>
          <w:rFonts w:ascii="Lora" w:eastAsia="Lora" w:hAnsi="Lora" w:cs="Lora"/>
          <w:sz w:val="24"/>
          <w:szCs w:val="24"/>
        </w:rPr>
        <w:t>Kube</w:t>
      </w:r>
      <w:proofErr w:type="spellEnd"/>
      <w:r>
        <w:rPr>
          <w:rFonts w:ascii="Lora" w:eastAsia="Lora" w:hAnsi="Lora" w:cs="Lora"/>
          <w:sz w:val="24"/>
          <w:szCs w:val="24"/>
        </w:rPr>
        <w:t xml:space="preserve">, Business Educators Facebook group </w:t>
      </w:r>
      <w:hyperlink r:id="rId8">
        <w:r>
          <w:rPr>
            <w:rFonts w:ascii="Lora" w:eastAsia="Lora" w:hAnsi="Lora" w:cs="Lora"/>
            <w:color w:val="1155CC"/>
            <w:sz w:val="24"/>
            <w:szCs w:val="24"/>
            <w:u w:val="single"/>
          </w:rPr>
          <w:t>https://docs.google.com/d</w:t>
        </w:r>
        <w:r>
          <w:rPr>
            <w:rFonts w:ascii="Lora" w:eastAsia="Lora" w:hAnsi="Lora" w:cs="Lora"/>
            <w:color w:val="1155CC"/>
            <w:sz w:val="24"/>
            <w:szCs w:val="24"/>
            <w:u w:val="single"/>
          </w:rPr>
          <w:t>ocument/d/1op15MeAXSI-eC42cgRbPLz6nAIVYInDmJ1kh55-rhiQ/edit?fbclid=IwAR19NEgvyFo8MOL27UHiI7ELUs_S94oga3eWN95o_bH4eLJMQeaTs1lIfSQ</w:t>
        </w:r>
      </w:hyperlink>
    </w:p>
    <w:p w14:paraId="07EE42AF" w14:textId="77777777" w:rsidR="00B35F84" w:rsidRDefault="00B35F84">
      <w:pPr>
        <w:spacing w:line="240" w:lineRule="auto"/>
        <w:rPr>
          <w:rFonts w:ascii="Lora" w:eastAsia="Lora" w:hAnsi="Lora" w:cs="Lora"/>
          <w:sz w:val="24"/>
          <w:szCs w:val="24"/>
        </w:rPr>
      </w:pPr>
    </w:p>
    <w:p w14:paraId="5A80D8E3" w14:textId="77777777" w:rsidR="00B35F84" w:rsidRDefault="00B35F84">
      <w:pPr>
        <w:spacing w:line="240" w:lineRule="auto"/>
        <w:rPr>
          <w:rFonts w:ascii="Lora" w:eastAsia="Lora" w:hAnsi="Lora" w:cs="Lora"/>
          <w:sz w:val="24"/>
          <w:szCs w:val="24"/>
        </w:rPr>
      </w:pPr>
    </w:p>
    <w:p w14:paraId="1C0D67D7" w14:textId="77777777" w:rsidR="00B35F84" w:rsidRDefault="002500BC">
      <w:pPr>
        <w:spacing w:line="240" w:lineRule="auto"/>
        <w:jc w:val="center"/>
        <w:rPr>
          <w:rFonts w:ascii="Lora" w:eastAsia="Lora" w:hAnsi="Lora" w:cs="Lora"/>
          <w:b/>
          <w:sz w:val="36"/>
          <w:szCs w:val="36"/>
        </w:rPr>
      </w:pPr>
      <w:r>
        <w:rPr>
          <w:rFonts w:ascii="Lora" w:eastAsia="Lora" w:hAnsi="Lora" w:cs="Lora"/>
          <w:b/>
          <w:sz w:val="36"/>
          <w:szCs w:val="36"/>
        </w:rPr>
        <w:t>List of Companies to Choose</w:t>
      </w:r>
    </w:p>
    <w:p w14:paraId="495561BF" w14:textId="77777777" w:rsidR="00B35F84" w:rsidRDefault="00B35F84">
      <w:pPr>
        <w:spacing w:line="240" w:lineRule="auto"/>
        <w:jc w:val="center"/>
        <w:rPr>
          <w:rFonts w:ascii="Lora" w:eastAsia="Lora" w:hAnsi="Lora" w:cs="Lora"/>
          <w:b/>
          <w:sz w:val="32"/>
          <w:szCs w:val="32"/>
        </w:rPr>
      </w:pPr>
    </w:p>
    <w:p w14:paraId="6B93B087" w14:textId="77777777" w:rsidR="00B35F84" w:rsidRDefault="002500BC">
      <w:pPr>
        <w:spacing w:line="240" w:lineRule="auto"/>
        <w:jc w:val="center"/>
        <w:rPr>
          <w:rFonts w:ascii="Lora" w:eastAsia="Lora" w:hAnsi="Lora" w:cs="Lora"/>
          <w:sz w:val="32"/>
          <w:szCs w:val="32"/>
        </w:rPr>
      </w:pPr>
      <w:r>
        <w:rPr>
          <w:rFonts w:ascii="Lora" w:eastAsia="Lora" w:hAnsi="Lora" w:cs="Lora"/>
          <w:sz w:val="32"/>
          <w:szCs w:val="32"/>
        </w:rPr>
        <w:t>Adidas</w:t>
      </w:r>
    </w:p>
    <w:p w14:paraId="1BE82A93" w14:textId="77777777" w:rsidR="00B35F84" w:rsidRDefault="002500BC">
      <w:pPr>
        <w:spacing w:line="240" w:lineRule="auto"/>
        <w:jc w:val="center"/>
        <w:rPr>
          <w:rFonts w:ascii="Lora" w:eastAsia="Lora" w:hAnsi="Lora" w:cs="Lora"/>
          <w:sz w:val="32"/>
          <w:szCs w:val="32"/>
        </w:rPr>
      </w:pPr>
      <w:r>
        <w:rPr>
          <w:rFonts w:ascii="Lora" w:eastAsia="Lora" w:hAnsi="Lora" w:cs="Lora"/>
          <w:sz w:val="32"/>
          <w:szCs w:val="32"/>
        </w:rPr>
        <w:t>Amazon</w:t>
      </w:r>
    </w:p>
    <w:p w14:paraId="34B602E0" w14:textId="77777777" w:rsidR="00B35F84" w:rsidRDefault="002500BC">
      <w:pPr>
        <w:spacing w:line="240" w:lineRule="auto"/>
        <w:jc w:val="center"/>
        <w:rPr>
          <w:rFonts w:ascii="Lora" w:eastAsia="Lora" w:hAnsi="Lora" w:cs="Lora"/>
          <w:sz w:val="32"/>
          <w:szCs w:val="32"/>
        </w:rPr>
      </w:pPr>
      <w:r>
        <w:rPr>
          <w:rFonts w:ascii="Lora" w:eastAsia="Lora" w:hAnsi="Lora" w:cs="Lora"/>
          <w:sz w:val="32"/>
          <w:szCs w:val="32"/>
        </w:rPr>
        <w:t>Apple</w:t>
      </w:r>
    </w:p>
    <w:p w14:paraId="45990B10" w14:textId="77777777" w:rsidR="00B35F84" w:rsidRDefault="002500BC">
      <w:pPr>
        <w:spacing w:line="240" w:lineRule="auto"/>
        <w:jc w:val="center"/>
        <w:rPr>
          <w:rFonts w:ascii="Lora" w:eastAsia="Lora" w:hAnsi="Lora" w:cs="Lora"/>
          <w:sz w:val="32"/>
          <w:szCs w:val="32"/>
        </w:rPr>
      </w:pPr>
      <w:r>
        <w:rPr>
          <w:rFonts w:ascii="Lora" w:eastAsia="Lora" w:hAnsi="Lora" w:cs="Lora"/>
          <w:sz w:val="32"/>
          <w:szCs w:val="32"/>
        </w:rPr>
        <w:t>BMW</w:t>
      </w:r>
    </w:p>
    <w:p w14:paraId="1B4A4DCA" w14:textId="77777777" w:rsidR="00B35F84" w:rsidRDefault="002500BC">
      <w:pPr>
        <w:spacing w:line="240" w:lineRule="auto"/>
        <w:jc w:val="center"/>
        <w:rPr>
          <w:rFonts w:ascii="Lora" w:eastAsia="Lora" w:hAnsi="Lora" w:cs="Lora"/>
          <w:sz w:val="32"/>
          <w:szCs w:val="32"/>
        </w:rPr>
      </w:pPr>
      <w:r>
        <w:rPr>
          <w:rFonts w:ascii="Lora" w:eastAsia="Lora" w:hAnsi="Lora" w:cs="Lora"/>
          <w:sz w:val="32"/>
          <w:szCs w:val="32"/>
        </w:rPr>
        <w:t>Chipotle</w:t>
      </w:r>
    </w:p>
    <w:p w14:paraId="0C970438" w14:textId="77777777" w:rsidR="00B35F84" w:rsidRDefault="002500BC">
      <w:pPr>
        <w:spacing w:line="240" w:lineRule="auto"/>
        <w:jc w:val="center"/>
        <w:rPr>
          <w:rFonts w:ascii="Lora" w:eastAsia="Lora" w:hAnsi="Lora" w:cs="Lora"/>
          <w:sz w:val="32"/>
          <w:szCs w:val="32"/>
        </w:rPr>
      </w:pPr>
      <w:r>
        <w:rPr>
          <w:rFonts w:ascii="Lora" w:eastAsia="Lora" w:hAnsi="Lora" w:cs="Lora"/>
          <w:sz w:val="32"/>
          <w:szCs w:val="32"/>
        </w:rPr>
        <w:t>Coca-Cola</w:t>
      </w:r>
    </w:p>
    <w:p w14:paraId="188996E9" w14:textId="77777777" w:rsidR="00B35F84" w:rsidRDefault="002500BC">
      <w:pPr>
        <w:spacing w:line="240" w:lineRule="auto"/>
        <w:jc w:val="center"/>
        <w:rPr>
          <w:rFonts w:ascii="Lora" w:eastAsia="Lora" w:hAnsi="Lora" w:cs="Lora"/>
          <w:sz w:val="32"/>
          <w:szCs w:val="32"/>
        </w:rPr>
      </w:pPr>
      <w:r>
        <w:rPr>
          <w:rFonts w:ascii="Lora" w:eastAsia="Lora" w:hAnsi="Lora" w:cs="Lora"/>
          <w:sz w:val="32"/>
          <w:szCs w:val="32"/>
        </w:rPr>
        <w:t>Costco</w:t>
      </w:r>
    </w:p>
    <w:p w14:paraId="716F35D1" w14:textId="77777777" w:rsidR="00B35F84" w:rsidRDefault="002500BC">
      <w:pPr>
        <w:spacing w:line="240" w:lineRule="auto"/>
        <w:jc w:val="center"/>
        <w:rPr>
          <w:rFonts w:ascii="Lora" w:eastAsia="Lora" w:hAnsi="Lora" w:cs="Lora"/>
          <w:sz w:val="32"/>
          <w:szCs w:val="32"/>
        </w:rPr>
      </w:pPr>
      <w:r>
        <w:rPr>
          <w:rFonts w:ascii="Lora" w:eastAsia="Lora" w:hAnsi="Lora" w:cs="Lora"/>
          <w:sz w:val="32"/>
          <w:szCs w:val="32"/>
        </w:rPr>
        <w:t>Disney</w:t>
      </w:r>
    </w:p>
    <w:p w14:paraId="52709693" w14:textId="77777777" w:rsidR="00B35F84" w:rsidRDefault="002500BC">
      <w:pPr>
        <w:spacing w:line="240" w:lineRule="auto"/>
        <w:jc w:val="center"/>
        <w:rPr>
          <w:rFonts w:ascii="Lora" w:eastAsia="Lora" w:hAnsi="Lora" w:cs="Lora"/>
          <w:sz w:val="32"/>
          <w:szCs w:val="32"/>
        </w:rPr>
      </w:pPr>
      <w:r>
        <w:rPr>
          <w:rFonts w:ascii="Lora" w:eastAsia="Lora" w:hAnsi="Lora" w:cs="Lora"/>
          <w:sz w:val="32"/>
          <w:szCs w:val="32"/>
        </w:rPr>
        <w:t>Facebook</w:t>
      </w:r>
    </w:p>
    <w:p w14:paraId="444D64C9" w14:textId="77777777" w:rsidR="00B35F84" w:rsidRDefault="002500BC">
      <w:pPr>
        <w:spacing w:line="240" w:lineRule="auto"/>
        <w:jc w:val="center"/>
        <w:rPr>
          <w:rFonts w:ascii="Lora" w:eastAsia="Lora" w:hAnsi="Lora" w:cs="Lora"/>
          <w:sz w:val="32"/>
          <w:szCs w:val="32"/>
        </w:rPr>
      </w:pPr>
      <w:r>
        <w:rPr>
          <w:rFonts w:ascii="Lora" w:eastAsia="Lora" w:hAnsi="Lora" w:cs="Lora"/>
          <w:sz w:val="32"/>
          <w:szCs w:val="32"/>
        </w:rPr>
        <w:t>FedEx</w:t>
      </w:r>
    </w:p>
    <w:p w14:paraId="6820559F" w14:textId="77777777" w:rsidR="00B35F84" w:rsidRDefault="002500BC">
      <w:pPr>
        <w:spacing w:line="240" w:lineRule="auto"/>
        <w:jc w:val="center"/>
        <w:rPr>
          <w:rFonts w:ascii="Lora" w:eastAsia="Lora" w:hAnsi="Lora" w:cs="Lora"/>
          <w:sz w:val="32"/>
          <w:szCs w:val="32"/>
        </w:rPr>
      </w:pPr>
      <w:r>
        <w:rPr>
          <w:rFonts w:ascii="Lora" w:eastAsia="Lora" w:hAnsi="Lora" w:cs="Lora"/>
          <w:sz w:val="32"/>
          <w:szCs w:val="32"/>
        </w:rPr>
        <w:t>Ford</w:t>
      </w:r>
    </w:p>
    <w:p w14:paraId="3B81B677" w14:textId="77777777" w:rsidR="00B35F84" w:rsidRDefault="002500BC">
      <w:pPr>
        <w:spacing w:line="240" w:lineRule="auto"/>
        <w:jc w:val="center"/>
        <w:rPr>
          <w:rFonts w:ascii="Lora" w:eastAsia="Lora" w:hAnsi="Lora" w:cs="Lora"/>
          <w:sz w:val="32"/>
          <w:szCs w:val="32"/>
        </w:rPr>
      </w:pPr>
      <w:r>
        <w:rPr>
          <w:rFonts w:ascii="Lora" w:eastAsia="Lora" w:hAnsi="Lora" w:cs="Lora"/>
          <w:sz w:val="32"/>
          <w:szCs w:val="32"/>
        </w:rPr>
        <w:t>Google</w:t>
      </w:r>
    </w:p>
    <w:p w14:paraId="7A41B6D0" w14:textId="77777777" w:rsidR="00B35F84" w:rsidRDefault="002500BC">
      <w:pPr>
        <w:spacing w:line="240" w:lineRule="auto"/>
        <w:jc w:val="center"/>
        <w:rPr>
          <w:rFonts w:ascii="Lora" w:eastAsia="Lora" w:hAnsi="Lora" w:cs="Lora"/>
          <w:sz w:val="32"/>
          <w:szCs w:val="32"/>
        </w:rPr>
      </w:pPr>
      <w:r>
        <w:rPr>
          <w:rFonts w:ascii="Lora" w:eastAsia="Lora" w:hAnsi="Lora" w:cs="Lora"/>
          <w:sz w:val="32"/>
          <w:szCs w:val="32"/>
        </w:rPr>
        <w:t>Home Depot</w:t>
      </w:r>
    </w:p>
    <w:p w14:paraId="460F439F" w14:textId="77777777" w:rsidR="00B35F84" w:rsidRDefault="002500BC">
      <w:pPr>
        <w:spacing w:line="240" w:lineRule="auto"/>
        <w:jc w:val="center"/>
        <w:rPr>
          <w:rFonts w:ascii="Lora" w:eastAsia="Lora" w:hAnsi="Lora" w:cs="Lora"/>
          <w:sz w:val="32"/>
          <w:szCs w:val="32"/>
        </w:rPr>
      </w:pPr>
      <w:r>
        <w:rPr>
          <w:rFonts w:ascii="Lora" w:eastAsia="Lora" w:hAnsi="Lora" w:cs="Lora"/>
          <w:sz w:val="32"/>
          <w:szCs w:val="32"/>
        </w:rPr>
        <w:t>Johnson &amp; Johnson</w:t>
      </w:r>
    </w:p>
    <w:p w14:paraId="52A2008E" w14:textId="77777777" w:rsidR="00B35F84" w:rsidRDefault="002500BC">
      <w:pPr>
        <w:spacing w:line="240" w:lineRule="auto"/>
        <w:jc w:val="center"/>
        <w:rPr>
          <w:rFonts w:ascii="Lora" w:eastAsia="Lora" w:hAnsi="Lora" w:cs="Lora"/>
          <w:sz w:val="32"/>
          <w:szCs w:val="32"/>
        </w:rPr>
      </w:pPr>
      <w:r>
        <w:rPr>
          <w:rFonts w:ascii="Lora" w:eastAsia="Lora" w:hAnsi="Lora" w:cs="Lora"/>
          <w:sz w:val="32"/>
          <w:szCs w:val="32"/>
        </w:rPr>
        <w:t>McDonald’s</w:t>
      </w:r>
    </w:p>
    <w:p w14:paraId="2BFC209A" w14:textId="77777777" w:rsidR="00B35F84" w:rsidRDefault="002500BC">
      <w:pPr>
        <w:spacing w:line="240" w:lineRule="auto"/>
        <w:jc w:val="center"/>
        <w:rPr>
          <w:rFonts w:ascii="Lora" w:eastAsia="Lora" w:hAnsi="Lora" w:cs="Lora"/>
          <w:sz w:val="32"/>
          <w:szCs w:val="32"/>
        </w:rPr>
      </w:pPr>
      <w:r>
        <w:rPr>
          <w:rFonts w:ascii="Lora" w:eastAsia="Lora" w:hAnsi="Lora" w:cs="Lora"/>
          <w:sz w:val="32"/>
          <w:szCs w:val="32"/>
        </w:rPr>
        <w:t>Microsoft</w:t>
      </w:r>
    </w:p>
    <w:p w14:paraId="027B85B2" w14:textId="77777777" w:rsidR="00B35F84" w:rsidRDefault="002500BC">
      <w:pPr>
        <w:spacing w:line="240" w:lineRule="auto"/>
        <w:jc w:val="center"/>
        <w:rPr>
          <w:rFonts w:ascii="Lora" w:eastAsia="Lora" w:hAnsi="Lora" w:cs="Lora"/>
          <w:sz w:val="32"/>
          <w:szCs w:val="32"/>
        </w:rPr>
      </w:pPr>
      <w:r>
        <w:rPr>
          <w:rFonts w:ascii="Lora" w:eastAsia="Lora" w:hAnsi="Lora" w:cs="Lora"/>
          <w:sz w:val="32"/>
          <w:szCs w:val="32"/>
        </w:rPr>
        <w:t>Nestle</w:t>
      </w:r>
    </w:p>
    <w:p w14:paraId="57C4B7A8" w14:textId="77777777" w:rsidR="00B35F84" w:rsidRDefault="002500BC">
      <w:pPr>
        <w:spacing w:line="240" w:lineRule="auto"/>
        <w:jc w:val="center"/>
        <w:rPr>
          <w:rFonts w:ascii="Lora" w:eastAsia="Lora" w:hAnsi="Lora" w:cs="Lora"/>
          <w:sz w:val="32"/>
          <w:szCs w:val="32"/>
        </w:rPr>
      </w:pPr>
      <w:r>
        <w:rPr>
          <w:rFonts w:ascii="Lora" w:eastAsia="Lora" w:hAnsi="Lora" w:cs="Lora"/>
          <w:sz w:val="32"/>
          <w:szCs w:val="32"/>
        </w:rPr>
        <w:t>Netflix</w:t>
      </w:r>
    </w:p>
    <w:p w14:paraId="30C69881" w14:textId="77777777" w:rsidR="00B35F84" w:rsidRDefault="002500BC">
      <w:pPr>
        <w:spacing w:line="240" w:lineRule="auto"/>
        <w:jc w:val="center"/>
        <w:rPr>
          <w:rFonts w:ascii="Lora" w:eastAsia="Lora" w:hAnsi="Lora" w:cs="Lora"/>
          <w:sz w:val="32"/>
          <w:szCs w:val="32"/>
        </w:rPr>
      </w:pPr>
      <w:r>
        <w:rPr>
          <w:rFonts w:ascii="Lora" w:eastAsia="Lora" w:hAnsi="Lora" w:cs="Lora"/>
          <w:sz w:val="32"/>
          <w:szCs w:val="32"/>
        </w:rPr>
        <w:t>Nike</w:t>
      </w:r>
    </w:p>
    <w:p w14:paraId="4DD549A1" w14:textId="77777777" w:rsidR="00B35F84" w:rsidRDefault="002500BC">
      <w:pPr>
        <w:spacing w:line="240" w:lineRule="auto"/>
        <w:jc w:val="center"/>
        <w:rPr>
          <w:rFonts w:ascii="Lora" w:eastAsia="Lora" w:hAnsi="Lora" w:cs="Lora"/>
          <w:sz w:val="32"/>
          <w:szCs w:val="32"/>
        </w:rPr>
      </w:pPr>
      <w:r>
        <w:rPr>
          <w:rFonts w:ascii="Lora" w:eastAsia="Lora" w:hAnsi="Lora" w:cs="Lora"/>
          <w:sz w:val="32"/>
          <w:szCs w:val="32"/>
        </w:rPr>
        <w:t>Nintendo</w:t>
      </w:r>
    </w:p>
    <w:p w14:paraId="0A768B3F" w14:textId="77777777" w:rsidR="00B35F84" w:rsidRDefault="002500BC">
      <w:pPr>
        <w:spacing w:line="240" w:lineRule="auto"/>
        <w:jc w:val="center"/>
        <w:rPr>
          <w:rFonts w:ascii="Lora" w:eastAsia="Lora" w:hAnsi="Lora" w:cs="Lora"/>
          <w:sz w:val="32"/>
          <w:szCs w:val="32"/>
        </w:rPr>
      </w:pPr>
      <w:r>
        <w:rPr>
          <w:rFonts w:ascii="Lora" w:eastAsia="Lora" w:hAnsi="Lora" w:cs="Lora"/>
          <w:sz w:val="32"/>
          <w:szCs w:val="32"/>
        </w:rPr>
        <w:t>Nordstrom</w:t>
      </w:r>
    </w:p>
    <w:p w14:paraId="00C896A1" w14:textId="77777777" w:rsidR="00B35F84" w:rsidRDefault="002500BC">
      <w:pPr>
        <w:spacing w:line="240" w:lineRule="auto"/>
        <w:jc w:val="center"/>
        <w:rPr>
          <w:rFonts w:ascii="Lora" w:eastAsia="Lora" w:hAnsi="Lora" w:cs="Lora"/>
          <w:sz w:val="32"/>
          <w:szCs w:val="32"/>
        </w:rPr>
      </w:pPr>
      <w:r>
        <w:rPr>
          <w:rFonts w:ascii="Lora" w:eastAsia="Lora" w:hAnsi="Lora" w:cs="Lora"/>
          <w:sz w:val="32"/>
          <w:szCs w:val="32"/>
        </w:rPr>
        <w:t>Pepsi</w:t>
      </w:r>
    </w:p>
    <w:p w14:paraId="2A474E72" w14:textId="77777777" w:rsidR="00B35F84" w:rsidRDefault="002500BC">
      <w:pPr>
        <w:spacing w:line="240" w:lineRule="auto"/>
        <w:jc w:val="center"/>
        <w:rPr>
          <w:rFonts w:ascii="Lora" w:eastAsia="Lora" w:hAnsi="Lora" w:cs="Lora"/>
          <w:sz w:val="32"/>
          <w:szCs w:val="32"/>
        </w:rPr>
      </w:pPr>
      <w:r>
        <w:rPr>
          <w:rFonts w:ascii="Lora" w:eastAsia="Lora" w:hAnsi="Lora" w:cs="Lora"/>
          <w:sz w:val="32"/>
          <w:szCs w:val="32"/>
        </w:rPr>
        <w:t>Samsung</w:t>
      </w:r>
    </w:p>
    <w:p w14:paraId="0C99287C" w14:textId="77777777" w:rsidR="00B35F84" w:rsidRDefault="002500BC">
      <w:pPr>
        <w:spacing w:line="240" w:lineRule="auto"/>
        <w:jc w:val="center"/>
        <w:rPr>
          <w:rFonts w:ascii="Lora" w:eastAsia="Lora" w:hAnsi="Lora" w:cs="Lora"/>
          <w:sz w:val="32"/>
          <w:szCs w:val="32"/>
        </w:rPr>
      </w:pPr>
      <w:r>
        <w:rPr>
          <w:rFonts w:ascii="Lora" w:eastAsia="Lora" w:hAnsi="Lora" w:cs="Lora"/>
          <w:sz w:val="32"/>
          <w:szCs w:val="32"/>
        </w:rPr>
        <w:t>Southwest Airlines</w:t>
      </w:r>
    </w:p>
    <w:p w14:paraId="6AB2DD72" w14:textId="77777777" w:rsidR="00B35F84" w:rsidRDefault="002500BC">
      <w:pPr>
        <w:spacing w:line="240" w:lineRule="auto"/>
        <w:jc w:val="center"/>
        <w:rPr>
          <w:rFonts w:ascii="Lora" w:eastAsia="Lora" w:hAnsi="Lora" w:cs="Lora"/>
          <w:sz w:val="32"/>
          <w:szCs w:val="32"/>
        </w:rPr>
      </w:pPr>
      <w:r>
        <w:rPr>
          <w:rFonts w:ascii="Lora" w:eastAsia="Lora" w:hAnsi="Lora" w:cs="Lora"/>
          <w:sz w:val="32"/>
          <w:szCs w:val="32"/>
        </w:rPr>
        <w:t>Starbucks</w:t>
      </w:r>
    </w:p>
    <w:p w14:paraId="6AE6500A" w14:textId="77777777" w:rsidR="00B35F84" w:rsidRDefault="002500BC">
      <w:pPr>
        <w:spacing w:line="240" w:lineRule="auto"/>
        <w:jc w:val="center"/>
        <w:rPr>
          <w:rFonts w:ascii="Lora" w:eastAsia="Lora" w:hAnsi="Lora" w:cs="Lora"/>
          <w:sz w:val="32"/>
          <w:szCs w:val="32"/>
        </w:rPr>
      </w:pPr>
      <w:r>
        <w:rPr>
          <w:rFonts w:ascii="Lora" w:eastAsia="Lora" w:hAnsi="Lora" w:cs="Lora"/>
          <w:sz w:val="32"/>
          <w:szCs w:val="32"/>
        </w:rPr>
        <w:lastRenderedPageBreak/>
        <w:t>Target</w:t>
      </w:r>
    </w:p>
    <w:p w14:paraId="20998E44" w14:textId="77777777" w:rsidR="00B35F84" w:rsidRDefault="002500BC">
      <w:pPr>
        <w:spacing w:line="240" w:lineRule="auto"/>
        <w:jc w:val="center"/>
        <w:rPr>
          <w:rFonts w:ascii="Lora" w:eastAsia="Lora" w:hAnsi="Lora" w:cs="Lora"/>
          <w:sz w:val="32"/>
          <w:szCs w:val="32"/>
        </w:rPr>
      </w:pPr>
      <w:r>
        <w:rPr>
          <w:rFonts w:ascii="Lora" w:eastAsia="Lora" w:hAnsi="Lora" w:cs="Lora"/>
          <w:sz w:val="32"/>
          <w:szCs w:val="32"/>
        </w:rPr>
        <w:t>Tesla</w:t>
      </w:r>
    </w:p>
    <w:p w14:paraId="3DF37948" w14:textId="77777777" w:rsidR="00B35F84" w:rsidRDefault="002500BC">
      <w:pPr>
        <w:spacing w:line="240" w:lineRule="auto"/>
        <w:jc w:val="center"/>
        <w:rPr>
          <w:rFonts w:ascii="Lora" w:eastAsia="Lora" w:hAnsi="Lora" w:cs="Lora"/>
          <w:sz w:val="32"/>
          <w:szCs w:val="32"/>
        </w:rPr>
      </w:pPr>
      <w:r>
        <w:rPr>
          <w:rFonts w:ascii="Lora" w:eastAsia="Lora" w:hAnsi="Lora" w:cs="Lora"/>
          <w:sz w:val="32"/>
          <w:szCs w:val="32"/>
        </w:rPr>
        <w:t>Twitter</w:t>
      </w:r>
    </w:p>
    <w:p w14:paraId="408089EF" w14:textId="77777777" w:rsidR="00B35F84" w:rsidRDefault="002500BC">
      <w:pPr>
        <w:spacing w:line="240" w:lineRule="auto"/>
        <w:jc w:val="center"/>
        <w:rPr>
          <w:rFonts w:ascii="Lora" w:eastAsia="Lora" w:hAnsi="Lora" w:cs="Lora"/>
          <w:sz w:val="32"/>
          <w:szCs w:val="32"/>
        </w:rPr>
      </w:pPr>
      <w:r>
        <w:rPr>
          <w:rFonts w:ascii="Lora" w:eastAsia="Lora" w:hAnsi="Lora" w:cs="Lora"/>
          <w:sz w:val="32"/>
          <w:szCs w:val="32"/>
        </w:rPr>
        <w:t>Uber</w:t>
      </w:r>
    </w:p>
    <w:p w14:paraId="1E387A4E" w14:textId="77777777" w:rsidR="00B35F84" w:rsidRDefault="002500BC">
      <w:pPr>
        <w:spacing w:line="240" w:lineRule="auto"/>
        <w:jc w:val="center"/>
        <w:rPr>
          <w:rFonts w:ascii="Lora" w:eastAsia="Lora" w:hAnsi="Lora" w:cs="Lora"/>
          <w:sz w:val="32"/>
          <w:szCs w:val="32"/>
        </w:rPr>
      </w:pPr>
      <w:r>
        <w:rPr>
          <w:rFonts w:ascii="Lora" w:eastAsia="Lora" w:hAnsi="Lora" w:cs="Lora"/>
          <w:sz w:val="32"/>
          <w:szCs w:val="32"/>
        </w:rPr>
        <w:t xml:space="preserve">Under </w:t>
      </w:r>
      <w:proofErr w:type="spellStart"/>
      <w:r>
        <w:rPr>
          <w:rFonts w:ascii="Lora" w:eastAsia="Lora" w:hAnsi="Lora" w:cs="Lora"/>
          <w:sz w:val="32"/>
          <w:szCs w:val="32"/>
        </w:rPr>
        <w:t>Armour</w:t>
      </w:r>
      <w:proofErr w:type="spellEnd"/>
    </w:p>
    <w:p w14:paraId="77B8CC10" w14:textId="77777777" w:rsidR="00B35F84" w:rsidRDefault="002500BC">
      <w:pPr>
        <w:spacing w:line="240" w:lineRule="auto"/>
        <w:jc w:val="center"/>
        <w:rPr>
          <w:rFonts w:ascii="Lora" w:eastAsia="Lora" w:hAnsi="Lora" w:cs="Lora"/>
          <w:sz w:val="32"/>
          <w:szCs w:val="32"/>
        </w:rPr>
      </w:pPr>
      <w:r>
        <w:rPr>
          <w:rFonts w:ascii="Lora" w:eastAsia="Lora" w:hAnsi="Lora" w:cs="Lora"/>
          <w:sz w:val="32"/>
          <w:szCs w:val="32"/>
        </w:rPr>
        <w:t>Volkswagen</w:t>
      </w:r>
    </w:p>
    <w:p w14:paraId="077977D4" w14:textId="77777777" w:rsidR="00B35F84" w:rsidRDefault="002500BC">
      <w:pPr>
        <w:spacing w:line="240" w:lineRule="auto"/>
        <w:jc w:val="center"/>
        <w:rPr>
          <w:rFonts w:ascii="Lora" w:eastAsia="Lora" w:hAnsi="Lora" w:cs="Lora"/>
          <w:sz w:val="32"/>
          <w:szCs w:val="32"/>
        </w:rPr>
      </w:pPr>
      <w:r>
        <w:rPr>
          <w:rFonts w:ascii="Lora" w:eastAsia="Lora" w:hAnsi="Lora" w:cs="Lora"/>
          <w:sz w:val="32"/>
          <w:szCs w:val="32"/>
        </w:rPr>
        <w:t>Walmart</w:t>
      </w:r>
    </w:p>
    <w:p w14:paraId="59F6B6C9" w14:textId="77777777" w:rsidR="00B35F84" w:rsidRDefault="002500BC">
      <w:pPr>
        <w:spacing w:line="240" w:lineRule="auto"/>
        <w:jc w:val="center"/>
        <w:rPr>
          <w:rFonts w:ascii="Lora" w:eastAsia="Lora" w:hAnsi="Lora" w:cs="Lora"/>
          <w:sz w:val="32"/>
          <w:szCs w:val="32"/>
        </w:rPr>
      </w:pPr>
      <w:r>
        <w:rPr>
          <w:rFonts w:ascii="Lora" w:eastAsia="Lora" w:hAnsi="Lora" w:cs="Lora"/>
          <w:sz w:val="32"/>
          <w:szCs w:val="32"/>
        </w:rPr>
        <w:t>Whole Foods</w:t>
      </w:r>
    </w:p>
    <w:p w14:paraId="68CF34C1" w14:textId="77777777" w:rsidR="00B35F84" w:rsidRDefault="00B35F84">
      <w:pPr>
        <w:spacing w:line="240" w:lineRule="auto"/>
        <w:rPr>
          <w:rFonts w:ascii="Lora" w:eastAsia="Lora" w:hAnsi="Lora" w:cs="Lora"/>
          <w:sz w:val="28"/>
          <w:szCs w:val="28"/>
        </w:rPr>
      </w:pPr>
    </w:p>
    <w:sectPr w:rsidR="00B35F84">
      <w:headerReference w:type="even" r:id="rId9"/>
      <w:headerReference w:type="default" r:id="rId10"/>
      <w:footerReference w:type="even" r:id="rId11"/>
      <w:footerReference w:type="default" r:id="rId12"/>
      <w:headerReference w:type="first" r:id="rId13"/>
      <w:footerReference w:type="first" r:id="rId14"/>
      <w:pgSz w:w="12240" w:h="15840"/>
      <w:pgMar w:top="450" w:right="720" w:bottom="36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8FE9F" w14:textId="77777777" w:rsidR="002500BC" w:rsidRDefault="002500BC" w:rsidP="006A4B61">
      <w:pPr>
        <w:spacing w:line="240" w:lineRule="auto"/>
      </w:pPr>
      <w:r>
        <w:separator/>
      </w:r>
    </w:p>
  </w:endnote>
  <w:endnote w:type="continuationSeparator" w:id="0">
    <w:p w14:paraId="611D0055" w14:textId="77777777" w:rsidR="002500BC" w:rsidRDefault="002500BC" w:rsidP="006A4B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ove Ya Like A Sister">
    <w:altName w:val="Calibri"/>
    <w:panose1 w:val="020B0604020202020204"/>
    <w:charset w:val="00"/>
    <w:family w:val="auto"/>
    <w:pitch w:val="default"/>
  </w:font>
  <w:font w:name="Lora">
    <w:altName w:val="Calibri"/>
    <w:panose1 w:val="020B0604020202020204"/>
    <w:charset w:val="00"/>
    <w:family w:val="auto"/>
    <w:pitch w:val="default"/>
  </w:font>
  <w:font w:name="Nova Mono">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D4D15" w14:textId="77777777" w:rsidR="006A4B61" w:rsidRDefault="006A4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1C727" w14:textId="77777777" w:rsidR="006A4B61" w:rsidRDefault="006A4B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BA29D" w14:textId="77777777" w:rsidR="006A4B61" w:rsidRDefault="006A4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B6066" w14:textId="77777777" w:rsidR="002500BC" w:rsidRDefault="002500BC" w:rsidP="006A4B61">
      <w:pPr>
        <w:spacing w:line="240" w:lineRule="auto"/>
      </w:pPr>
      <w:r>
        <w:separator/>
      </w:r>
    </w:p>
  </w:footnote>
  <w:footnote w:type="continuationSeparator" w:id="0">
    <w:p w14:paraId="4CE611D3" w14:textId="77777777" w:rsidR="002500BC" w:rsidRDefault="002500BC" w:rsidP="006A4B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4B30C" w14:textId="77777777" w:rsidR="006A4B61" w:rsidRDefault="006A4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994A2" w14:textId="77777777" w:rsidR="006A4B61" w:rsidRDefault="006A4B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7C0D3" w14:textId="77777777" w:rsidR="006A4B61" w:rsidRDefault="006A4B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61DB"/>
    <w:multiLevelType w:val="multilevel"/>
    <w:tmpl w:val="929C05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7E29CA"/>
    <w:multiLevelType w:val="multilevel"/>
    <w:tmpl w:val="C330C3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E6F3985"/>
    <w:multiLevelType w:val="multilevel"/>
    <w:tmpl w:val="E68C2D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55F2C36"/>
    <w:multiLevelType w:val="multilevel"/>
    <w:tmpl w:val="A74CA9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6D41C06"/>
    <w:multiLevelType w:val="multilevel"/>
    <w:tmpl w:val="8C5892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2C5467F"/>
    <w:multiLevelType w:val="multilevel"/>
    <w:tmpl w:val="604242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F84"/>
    <w:rsid w:val="002500BC"/>
    <w:rsid w:val="006A4B61"/>
    <w:rsid w:val="00B3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4F9BA"/>
  <w15:docId w15:val="{6EABA171-6D90-3046-BD71-6F2973E8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A4B61"/>
    <w:pPr>
      <w:tabs>
        <w:tab w:val="center" w:pos="4680"/>
        <w:tab w:val="right" w:pos="9360"/>
      </w:tabs>
      <w:spacing w:line="240" w:lineRule="auto"/>
    </w:pPr>
  </w:style>
  <w:style w:type="character" w:customStyle="1" w:styleId="HeaderChar">
    <w:name w:val="Header Char"/>
    <w:basedOn w:val="DefaultParagraphFont"/>
    <w:link w:val="Header"/>
    <w:uiPriority w:val="99"/>
    <w:rsid w:val="006A4B61"/>
  </w:style>
  <w:style w:type="paragraph" w:styleId="Footer">
    <w:name w:val="footer"/>
    <w:basedOn w:val="Normal"/>
    <w:link w:val="FooterChar"/>
    <w:uiPriority w:val="99"/>
    <w:unhideWhenUsed/>
    <w:rsid w:val="006A4B61"/>
    <w:pPr>
      <w:tabs>
        <w:tab w:val="center" w:pos="4680"/>
        <w:tab w:val="right" w:pos="9360"/>
      </w:tabs>
      <w:spacing w:line="240" w:lineRule="auto"/>
    </w:pPr>
  </w:style>
  <w:style w:type="character" w:customStyle="1" w:styleId="FooterChar">
    <w:name w:val="Footer Char"/>
    <w:basedOn w:val="DefaultParagraphFont"/>
    <w:link w:val="Footer"/>
    <w:uiPriority w:val="99"/>
    <w:rsid w:val="006A4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op15MeAXSI-eC42cgRbPLz6nAIVYInDmJ1kh55-rhiQ/edit?fbclid=IwAR19NEgvyFo8MOL27UHiI7ELUs_S94oga3eWN95o_bH4eLJMQeaTs1lIfSQ"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 Harney</cp:lastModifiedBy>
  <cp:revision>2</cp:revision>
  <dcterms:created xsi:type="dcterms:W3CDTF">2020-07-20T16:57:00Z</dcterms:created>
  <dcterms:modified xsi:type="dcterms:W3CDTF">2020-07-20T16:57:00Z</dcterms:modified>
</cp:coreProperties>
</file>